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AAB4" w14:textId="77777777" w:rsidR="00B942D7" w:rsidRPr="00BA7D43" w:rsidRDefault="00B942D7" w:rsidP="000428E0">
      <w:pPr>
        <w:jc w:val="both"/>
        <w:rPr>
          <w:rFonts w:ascii="Corbel" w:hAnsi="Corbel"/>
          <w:b/>
          <w:color w:val="176E75"/>
          <w:sz w:val="52"/>
          <w:szCs w:val="52"/>
        </w:rPr>
      </w:pPr>
      <w:r w:rsidRPr="00BA7D43">
        <w:rPr>
          <w:rFonts w:ascii="Corbel" w:hAnsi="Corbel"/>
          <w:b/>
          <w:color w:val="176E75"/>
          <w:sz w:val="52"/>
          <w:szCs w:val="52"/>
        </w:rPr>
        <w:t>Registro de secuencias didácticas</w:t>
      </w:r>
    </w:p>
    <w:p w14:paraId="363776CF" w14:textId="77777777" w:rsidR="00B942D7" w:rsidRDefault="00B942D7" w:rsidP="000428E0">
      <w:pPr>
        <w:jc w:val="both"/>
      </w:pPr>
    </w:p>
    <w:tbl>
      <w:tblPr>
        <w:tblStyle w:val="Tablaconcuadrcula"/>
        <w:tblpPr w:leftFromText="141" w:rightFromText="141" w:vertAnchor="text" w:horzAnchor="page" w:tblpX="1526" w:tblpY="496"/>
        <w:tblW w:w="13525" w:type="dxa"/>
        <w:tblBorders>
          <w:top w:val="single" w:sz="4" w:space="0" w:color="009ED6"/>
          <w:left w:val="single" w:sz="4" w:space="0" w:color="009ED6"/>
          <w:bottom w:val="single" w:sz="4" w:space="0" w:color="009ED6"/>
          <w:right w:val="single" w:sz="4" w:space="0" w:color="009ED6"/>
          <w:insideH w:val="single" w:sz="4" w:space="0" w:color="009ED6"/>
          <w:insideV w:val="single" w:sz="4" w:space="0" w:color="009ED6"/>
        </w:tblBorders>
        <w:tblLook w:val="04A0" w:firstRow="1" w:lastRow="0" w:firstColumn="1" w:lastColumn="0" w:noHBand="0" w:noVBand="1"/>
      </w:tblPr>
      <w:tblGrid>
        <w:gridCol w:w="4361"/>
        <w:gridCol w:w="3685"/>
        <w:gridCol w:w="2268"/>
        <w:gridCol w:w="3211"/>
      </w:tblGrid>
      <w:tr w:rsidR="00B942D7" w:rsidRPr="00790491" w14:paraId="5DE583BA" w14:textId="77777777" w:rsidTr="00CD2F03">
        <w:trPr>
          <w:trHeight w:val="421"/>
        </w:trPr>
        <w:tc>
          <w:tcPr>
            <w:tcW w:w="8046"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08D5BE9E" w14:textId="77777777" w:rsidR="00B942D7" w:rsidRPr="0052197A" w:rsidRDefault="00B942D7" w:rsidP="000428E0">
            <w:pPr>
              <w:spacing w:line="264" w:lineRule="auto"/>
              <w:jc w:val="both"/>
              <w:rPr>
                <w:rFonts w:ascii="Cambria" w:hAnsi="Cambria"/>
                <w:b/>
              </w:rPr>
            </w:pPr>
            <w:r w:rsidRPr="0052197A">
              <w:rPr>
                <w:rFonts w:ascii="Cambria" w:hAnsi="Cambria"/>
                <w:b/>
              </w:rPr>
              <w:t>Nombre del profesor:</w:t>
            </w:r>
          </w:p>
        </w:tc>
        <w:tc>
          <w:tcPr>
            <w:tcW w:w="5479"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0AFE6E98" w14:textId="77777777" w:rsidR="00B942D7" w:rsidRPr="0052197A" w:rsidRDefault="00B942D7" w:rsidP="000428E0">
            <w:pPr>
              <w:spacing w:line="264" w:lineRule="auto"/>
              <w:jc w:val="both"/>
              <w:rPr>
                <w:rFonts w:ascii="Cambria" w:hAnsi="Cambria"/>
                <w:b/>
              </w:rPr>
            </w:pPr>
            <w:r w:rsidRPr="0052197A">
              <w:rPr>
                <w:rFonts w:ascii="Cambria" w:hAnsi="Cambria"/>
                <w:b/>
              </w:rPr>
              <w:t>Plantel:</w:t>
            </w:r>
          </w:p>
        </w:tc>
      </w:tr>
      <w:tr w:rsidR="00B942D7" w:rsidRPr="00790491" w14:paraId="6A0023D8" w14:textId="77777777" w:rsidTr="00CD2F03">
        <w:tc>
          <w:tcPr>
            <w:tcW w:w="4361" w:type="dxa"/>
            <w:tcBorders>
              <w:right w:val="single" w:sz="4" w:space="0" w:color="159CA4"/>
            </w:tcBorders>
            <w:tcMar>
              <w:top w:w="57" w:type="dxa"/>
              <w:bottom w:w="57" w:type="dxa"/>
            </w:tcMar>
            <w:vAlign w:val="center"/>
          </w:tcPr>
          <w:p w14:paraId="48FB4D7D" w14:textId="2722A61E" w:rsidR="00B942D7" w:rsidRPr="00790491" w:rsidRDefault="00B942D7" w:rsidP="000428E0">
            <w:pPr>
              <w:spacing w:line="264" w:lineRule="auto"/>
              <w:jc w:val="both"/>
            </w:pPr>
            <w:r w:rsidRPr="00790491">
              <w:rPr>
                <w:b/>
              </w:rPr>
              <w:t>Asignatura:</w:t>
            </w:r>
            <w:r w:rsidRPr="00790491">
              <w:t xml:space="preserve"> </w:t>
            </w:r>
            <w:r w:rsidR="00B34E21">
              <w:t>Geometría Analítica</w:t>
            </w:r>
          </w:p>
        </w:tc>
        <w:tc>
          <w:tcPr>
            <w:tcW w:w="3685"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6BD882DC" w14:textId="77777777" w:rsidR="00B942D7" w:rsidRPr="0052197A" w:rsidRDefault="00B942D7" w:rsidP="000428E0">
            <w:pPr>
              <w:spacing w:line="264" w:lineRule="auto"/>
              <w:jc w:val="both"/>
              <w:rPr>
                <w:rFonts w:ascii="Cambria" w:hAnsi="Cambria"/>
              </w:rPr>
            </w:pPr>
            <w:r w:rsidRPr="0052197A">
              <w:rPr>
                <w:rFonts w:ascii="Cambria" w:hAnsi="Cambria"/>
                <w:b/>
              </w:rPr>
              <w:t xml:space="preserve">Campo disciplinar: </w:t>
            </w:r>
            <w:r>
              <w:rPr>
                <w:rFonts w:ascii="Cambria" w:hAnsi="Cambria"/>
              </w:rPr>
              <w:t>Matemáticas</w:t>
            </w:r>
          </w:p>
        </w:tc>
        <w:tc>
          <w:tcPr>
            <w:tcW w:w="2268"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6C211294" w14:textId="1F4A8BB9" w:rsidR="00B942D7" w:rsidRPr="0052197A" w:rsidRDefault="00B942D7" w:rsidP="000428E0">
            <w:pPr>
              <w:spacing w:line="264" w:lineRule="auto"/>
              <w:jc w:val="both"/>
              <w:rPr>
                <w:rFonts w:ascii="Cambria" w:hAnsi="Cambria"/>
                <w:b/>
              </w:rPr>
            </w:pPr>
            <w:r w:rsidRPr="0052197A">
              <w:rPr>
                <w:rFonts w:ascii="Cambria" w:hAnsi="Cambria"/>
                <w:b/>
              </w:rPr>
              <w:t xml:space="preserve">Semestre: </w:t>
            </w:r>
            <w:r w:rsidR="00970124">
              <w:rPr>
                <w:rFonts w:ascii="Cambria" w:hAnsi="Cambria"/>
                <w:b/>
              </w:rPr>
              <w:t>Tercero</w:t>
            </w:r>
          </w:p>
        </w:tc>
        <w:tc>
          <w:tcPr>
            <w:tcW w:w="3211"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4BD29DE4" w14:textId="77777777" w:rsidR="00B942D7" w:rsidRPr="0052197A" w:rsidRDefault="00B942D7" w:rsidP="000428E0">
            <w:pPr>
              <w:spacing w:line="264" w:lineRule="auto"/>
              <w:jc w:val="both"/>
              <w:rPr>
                <w:rFonts w:ascii="Cambria" w:hAnsi="Cambria"/>
                <w:b/>
              </w:rPr>
            </w:pPr>
            <w:r w:rsidRPr="0052197A">
              <w:rPr>
                <w:rFonts w:ascii="Cambria" w:hAnsi="Cambria"/>
                <w:b/>
              </w:rPr>
              <w:t>Carrera:</w:t>
            </w:r>
          </w:p>
        </w:tc>
      </w:tr>
      <w:tr w:rsidR="00B942D7" w:rsidRPr="00790491" w14:paraId="0B08D3F6" w14:textId="77777777" w:rsidTr="00CD2F03">
        <w:tc>
          <w:tcPr>
            <w:tcW w:w="8046"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226C0484" w14:textId="47AB4E41" w:rsidR="00B942D7" w:rsidRPr="0052197A" w:rsidRDefault="00B942D7" w:rsidP="000428E0">
            <w:pPr>
              <w:spacing w:line="264" w:lineRule="auto"/>
              <w:jc w:val="both"/>
              <w:rPr>
                <w:rFonts w:ascii="Cambria" w:hAnsi="Cambria"/>
              </w:rPr>
            </w:pPr>
            <w:r w:rsidRPr="0052197A">
              <w:rPr>
                <w:rFonts w:ascii="Cambria" w:hAnsi="Cambria"/>
                <w:b/>
              </w:rPr>
              <w:t>Capítulo 1:</w:t>
            </w:r>
            <w:r w:rsidRPr="0052197A">
              <w:rPr>
                <w:rFonts w:ascii="Cambria" w:hAnsi="Cambria"/>
                <w:b/>
                <w:color w:val="0000D4"/>
              </w:rPr>
              <w:t xml:space="preserve"> </w:t>
            </w:r>
            <w:r w:rsidR="00981EEC">
              <w:rPr>
                <w:rFonts w:ascii="Cambria" w:hAnsi="Cambria"/>
              </w:rPr>
              <w:t>Sistemas de coordenadas</w:t>
            </w:r>
          </w:p>
        </w:tc>
        <w:tc>
          <w:tcPr>
            <w:tcW w:w="5479"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24F5F6C6" w14:textId="77777777" w:rsidR="00B942D7" w:rsidRPr="0052197A" w:rsidRDefault="00B942D7" w:rsidP="000428E0">
            <w:pPr>
              <w:spacing w:line="264" w:lineRule="auto"/>
              <w:jc w:val="both"/>
              <w:rPr>
                <w:rFonts w:ascii="Cambria" w:hAnsi="Cambria"/>
                <w:b/>
              </w:rPr>
            </w:pPr>
            <w:r w:rsidRPr="0052197A">
              <w:rPr>
                <w:rFonts w:ascii="Cambria" w:hAnsi="Cambria"/>
                <w:b/>
              </w:rPr>
              <w:t xml:space="preserve">Periodo de aplicación: </w:t>
            </w:r>
            <w:r w:rsidRPr="0052197A">
              <w:rPr>
                <w:rFonts w:ascii="Cambria" w:hAnsi="Cambria"/>
              </w:rPr>
              <w:t>Semana 1</w:t>
            </w:r>
            <w:r>
              <w:rPr>
                <w:rFonts w:ascii="Cambria" w:hAnsi="Cambria"/>
              </w:rPr>
              <w:t xml:space="preserve"> </w:t>
            </w:r>
          </w:p>
        </w:tc>
      </w:tr>
      <w:tr w:rsidR="00B942D7" w:rsidRPr="00790491" w14:paraId="21080CC7" w14:textId="77777777" w:rsidTr="00CD2F03">
        <w:tc>
          <w:tcPr>
            <w:tcW w:w="8046"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6CB84986" w14:textId="3B8E9325" w:rsidR="00B942D7" w:rsidRPr="0052197A" w:rsidRDefault="00B942D7" w:rsidP="000428E0">
            <w:pPr>
              <w:spacing w:line="264" w:lineRule="auto"/>
              <w:jc w:val="both"/>
              <w:rPr>
                <w:rFonts w:ascii="Cambria" w:hAnsi="Cambria"/>
                <w:b/>
              </w:rPr>
            </w:pPr>
            <w:r w:rsidRPr="0052197A">
              <w:rPr>
                <w:rFonts w:ascii="Cambria" w:hAnsi="Cambria"/>
                <w:b/>
              </w:rPr>
              <w:t>Secuencia 1:</w:t>
            </w:r>
            <w:r>
              <w:rPr>
                <w:rFonts w:ascii="Cambria" w:hAnsi="Cambria"/>
                <w:color w:val="000000"/>
              </w:rPr>
              <w:t xml:space="preserve"> </w:t>
            </w:r>
            <w:r w:rsidR="00981EEC">
              <w:rPr>
                <w:rFonts w:ascii="Cambria" w:hAnsi="Cambria"/>
                <w:color w:val="000000"/>
              </w:rPr>
              <w:t>Sistemas de coordenadas y puntos en el plano</w:t>
            </w:r>
          </w:p>
        </w:tc>
        <w:tc>
          <w:tcPr>
            <w:tcW w:w="2268"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74E98C9E" w14:textId="4014BD68" w:rsidR="00B942D7" w:rsidRPr="0052197A" w:rsidRDefault="00B942D7" w:rsidP="000428E0">
            <w:pPr>
              <w:spacing w:line="264" w:lineRule="auto"/>
              <w:jc w:val="both"/>
              <w:rPr>
                <w:rFonts w:ascii="Cambria" w:hAnsi="Cambria" w:cstheme="majorBidi"/>
                <w:b/>
                <w:bCs/>
                <w:color w:val="4472C4" w:themeColor="accent1"/>
              </w:rPr>
            </w:pPr>
            <w:r w:rsidRPr="0052197A">
              <w:rPr>
                <w:rFonts w:ascii="Cambria" w:hAnsi="Cambria"/>
                <w:b/>
              </w:rPr>
              <w:t>Duración en horas</w:t>
            </w:r>
            <w:r w:rsidR="00194A70">
              <w:rPr>
                <w:rFonts w:ascii="Cambria" w:hAnsi="Cambria"/>
                <w:b/>
              </w:rPr>
              <w:t>/</w:t>
            </w:r>
            <w:r w:rsidRPr="0052197A">
              <w:rPr>
                <w:rFonts w:ascii="Cambria" w:hAnsi="Cambria"/>
                <w:b/>
              </w:rPr>
              <w:t>semana:</w:t>
            </w:r>
            <w:r w:rsidRPr="0052197A">
              <w:rPr>
                <w:rFonts w:ascii="Cambria" w:hAnsi="Cambria"/>
              </w:rPr>
              <w:t xml:space="preserve"> </w:t>
            </w:r>
            <w:r w:rsidR="00A015C0">
              <w:rPr>
                <w:rFonts w:ascii="Cambria" w:hAnsi="Cambria"/>
              </w:rPr>
              <w:t>4</w:t>
            </w:r>
            <w:r w:rsidRPr="0052197A">
              <w:rPr>
                <w:rFonts w:ascii="Cambria" w:hAnsi="Cambria"/>
              </w:rPr>
              <w:t xml:space="preserve"> horas</w:t>
            </w:r>
          </w:p>
        </w:tc>
        <w:tc>
          <w:tcPr>
            <w:tcW w:w="3211"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3EC47BD0" w14:textId="77777777" w:rsidR="00B942D7" w:rsidRPr="0052197A" w:rsidRDefault="00B942D7" w:rsidP="000428E0">
            <w:pPr>
              <w:spacing w:line="264" w:lineRule="auto"/>
              <w:jc w:val="both"/>
              <w:rPr>
                <w:rFonts w:ascii="Cambria" w:hAnsi="Cambria"/>
                <w:b/>
              </w:rPr>
            </w:pPr>
            <w:r w:rsidRPr="0052197A">
              <w:rPr>
                <w:rFonts w:ascii="Cambria" w:hAnsi="Cambria"/>
                <w:b/>
              </w:rPr>
              <w:t xml:space="preserve">Fecha: </w:t>
            </w:r>
          </w:p>
          <w:p w14:paraId="12CEC27E" w14:textId="77777777" w:rsidR="00B942D7" w:rsidRPr="0052197A" w:rsidRDefault="00B942D7" w:rsidP="000428E0">
            <w:pPr>
              <w:spacing w:line="264" w:lineRule="auto"/>
              <w:jc w:val="both"/>
              <w:rPr>
                <w:rFonts w:ascii="Cambria" w:hAnsi="Cambria"/>
                <w:b/>
              </w:rPr>
            </w:pPr>
          </w:p>
        </w:tc>
      </w:tr>
    </w:tbl>
    <w:p w14:paraId="4CDF0030" w14:textId="77777777" w:rsidR="00B942D7" w:rsidRPr="008665FA" w:rsidRDefault="00B942D7" w:rsidP="000428E0">
      <w:pPr>
        <w:jc w:val="both"/>
        <w:rPr>
          <w:rFonts w:ascii="Corbel" w:hAnsi="Corbel"/>
          <w:color w:val="159CA4"/>
        </w:rPr>
      </w:pPr>
      <w:r w:rsidRPr="008665FA">
        <w:rPr>
          <w:rFonts w:ascii="Corbel" w:hAnsi="Corbel"/>
          <w:b/>
          <w:color w:val="159CA4"/>
          <w:sz w:val="36"/>
        </w:rPr>
        <w:t>Identificación</w:t>
      </w:r>
    </w:p>
    <w:p w14:paraId="034FBEC6" w14:textId="77777777" w:rsidR="00B942D7" w:rsidRPr="00222829" w:rsidRDefault="00B942D7" w:rsidP="000428E0">
      <w:pPr>
        <w:jc w:val="both"/>
        <w:rPr>
          <w:rFonts w:ascii="Corbel" w:hAnsi="Corbel"/>
          <w:b/>
          <w:color w:val="159CA4"/>
          <w:sz w:val="36"/>
        </w:rPr>
      </w:pPr>
      <w:r w:rsidRPr="008665FA">
        <w:rPr>
          <w:rFonts w:ascii="Corbel" w:hAnsi="Corbel"/>
          <w:b/>
          <w:color w:val="159CA4"/>
          <w:sz w:val="36"/>
        </w:rPr>
        <w:t>Datos del programa de estudios</w:t>
      </w:r>
    </w:p>
    <w:tbl>
      <w:tblPr>
        <w:tblStyle w:val="Tablaconcuadrcula"/>
        <w:tblW w:w="13467" w:type="dxa"/>
        <w:tblInd w:w="108" w:type="dxa"/>
        <w:tblBorders>
          <w:top w:val="single" w:sz="4" w:space="0" w:color="159CA4"/>
          <w:left w:val="single" w:sz="4" w:space="0" w:color="159CA4"/>
          <w:bottom w:val="single" w:sz="4" w:space="0" w:color="159CA4"/>
          <w:right w:val="single" w:sz="4" w:space="0" w:color="159CA4"/>
          <w:insideH w:val="single" w:sz="4" w:space="0" w:color="159CA4"/>
          <w:insideV w:val="single" w:sz="4" w:space="0" w:color="159CA4"/>
        </w:tblBorders>
        <w:tblLook w:val="04A0" w:firstRow="1" w:lastRow="0" w:firstColumn="1" w:lastColumn="0" w:noHBand="0" w:noVBand="1"/>
      </w:tblPr>
      <w:tblGrid>
        <w:gridCol w:w="13467"/>
      </w:tblGrid>
      <w:tr w:rsidR="00B942D7" w:rsidRPr="00790491" w14:paraId="00998025" w14:textId="77777777" w:rsidTr="00CD2F03">
        <w:tc>
          <w:tcPr>
            <w:tcW w:w="13467" w:type="dxa"/>
            <w:tcMar>
              <w:top w:w="57" w:type="dxa"/>
              <w:bottom w:w="57" w:type="dxa"/>
            </w:tcMar>
            <w:vAlign w:val="center"/>
          </w:tcPr>
          <w:p w14:paraId="2556737E" w14:textId="2EB99B97" w:rsidR="00B942D7" w:rsidRPr="0052197A" w:rsidRDefault="00B942D7" w:rsidP="000428E0">
            <w:pPr>
              <w:spacing w:line="264" w:lineRule="auto"/>
              <w:jc w:val="both"/>
              <w:rPr>
                <w:rFonts w:ascii="Cambria" w:hAnsi="Cambria"/>
                <w:b/>
              </w:rPr>
            </w:pPr>
            <w:r w:rsidRPr="0052197A">
              <w:rPr>
                <w:rFonts w:ascii="Cambria" w:hAnsi="Cambria"/>
                <w:b/>
              </w:rPr>
              <w:t>Eje</w:t>
            </w:r>
            <w:r>
              <w:rPr>
                <w:rFonts w:ascii="Cambria" w:hAnsi="Cambria"/>
                <w:b/>
              </w:rPr>
              <w:t xml:space="preserve"> disciplinar</w:t>
            </w:r>
            <w:r w:rsidRPr="0052197A">
              <w:rPr>
                <w:rFonts w:ascii="Cambria" w:hAnsi="Cambria"/>
                <w:b/>
              </w:rPr>
              <w:t xml:space="preserve">: </w:t>
            </w:r>
            <w:r w:rsidR="00981EEC">
              <w:rPr>
                <w:rFonts w:ascii="Cambria" w:hAnsi="Cambria"/>
                <w:color w:val="000000"/>
              </w:rPr>
              <w:t>Lugares geométricos y sistemas de referencia: Del pensamiento geométrico al analítico.</w:t>
            </w:r>
          </w:p>
        </w:tc>
      </w:tr>
      <w:tr w:rsidR="00B942D7" w:rsidRPr="00790491" w14:paraId="744BD50C" w14:textId="77777777" w:rsidTr="00CD2F03">
        <w:tc>
          <w:tcPr>
            <w:tcW w:w="13467" w:type="dxa"/>
            <w:tcMar>
              <w:top w:w="57" w:type="dxa"/>
              <w:bottom w:w="57" w:type="dxa"/>
            </w:tcMar>
            <w:vAlign w:val="center"/>
          </w:tcPr>
          <w:p w14:paraId="1BD5CDFB" w14:textId="5F0E8E63" w:rsidR="00A015C0" w:rsidRPr="0052197A" w:rsidRDefault="00B942D7" w:rsidP="000428E0">
            <w:pPr>
              <w:pStyle w:val="Default"/>
              <w:jc w:val="both"/>
              <w:rPr>
                <w:rFonts w:ascii="Cambria" w:hAnsi="Cambria" w:cstheme="minorBidi"/>
                <w:color w:val="auto"/>
                <w:lang w:val="es-ES_tradnl"/>
              </w:rPr>
            </w:pPr>
            <w:r>
              <w:rPr>
                <w:rFonts w:ascii="Cambria" w:hAnsi="Cambria" w:cstheme="minorBidi"/>
                <w:b/>
                <w:color w:val="auto"/>
                <w:lang w:val="es-ES_tradnl"/>
              </w:rPr>
              <w:t>Componentes</w:t>
            </w:r>
            <w:r w:rsidRPr="0052197A">
              <w:rPr>
                <w:rFonts w:ascii="Cambria" w:hAnsi="Cambria" w:cstheme="minorBidi"/>
                <w:b/>
                <w:color w:val="auto"/>
                <w:lang w:val="es-ES_tradnl"/>
              </w:rPr>
              <w:t xml:space="preserve">: </w:t>
            </w:r>
            <w:r w:rsidR="00981EEC">
              <w:rPr>
                <w:rFonts w:ascii="Cambria" w:hAnsi="Cambria"/>
              </w:rPr>
              <w:t xml:space="preserve">Sistema de referencia y localización. Elementos de </w:t>
            </w:r>
            <w:r w:rsidR="006643E6">
              <w:rPr>
                <w:rFonts w:ascii="Cambria" w:hAnsi="Cambria"/>
              </w:rPr>
              <w:t>g</w:t>
            </w:r>
            <w:r w:rsidR="00981EEC">
              <w:rPr>
                <w:rFonts w:ascii="Cambria" w:hAnsi="Cambria"/>
              </w:rPr>
              <w:t xml:space="preserve">eometría </w:t>
            </w:r>
            <w:r w:rsidR="006643E6">
              <w:rPr>
                <w:rFonts w:ascii="Cambria" w:hAnsi="Cambria"/>
              </w:rPr>
              <w:t>a</w:t>
            </w:r>
            <w:r w:rsidR="00981EEC">
              <w:rPr>
                <w:rFonts w:ascii="Cambria" w:hAnsi="Cambria"/>
              </w:rPr>
              <w:t>nalítica</w:t>
            </w:r>
            <w:r w:rsidR="002D2946">
              <w:rPr>
                <w:rFonts w:ascii="Cambria" w:hAnsi="Cambria"/>
              </w:rPr>
              <w:t>.</w:t>
            </w:r>
          </w:p>
        </w:tc>
      </w:tr>
      <w:tr w:rsidR="00B942D7" w:rsidRPr="00790491" w14:paraId="56D6C322" w14:textId="77777777" w:rsidTr="00CD2F03">
        <w:tc>
          <w:tcPr>
            <w:tcW w:w="13467" w:type="dxa"/>
            <w:tcMar>
              <w:top w:w="57" w:type="dxa"/>
              <w:bottom w:w="57" w:type="dxa"/>
            </w:tcMar>
            <w:vAlign w:val="center"/>
          </w:tcPr>
          <w:p w14:paraId="12A19CC0" w14:textId="77777777" w:rsidR="00B942D7" w:rsidRDefault="00B942D7" w:rsidP="000428E0">
            <w:pPr>
              <w:pStyle w:val="Default"/>
              <w:jc w:val="both"/>
              <w:rPr>
                <w:rFonts w:ascii="Cambria" w:hAnsi="Cambria" w:cstheme="minorBidi"/>
                <w:b/>
                <w:color w:val="auto"/>
                <w:lang w:val="es-ES_tradnl"/>
              </w:rPr>
            </w:pPr>
            <w:r w:rsidRPr="0052197A">
              <w:rPr>
                <w:rFonts w:ascii="Cambria" w:hAnsi="Cambria" w:cstheme="minorBidi"/>
                <w:b/>
                <w:color w:val="auto"/>
                <w:lang w:val="es-ES_tradnl"/>
              </w:rPr>
              <w:t xml:space="preserve">Contenidos centrales: </w:t>
            </w:r>
          </w:p>
          <w:p w14:paraId="54E54443" w14:textId="4086A211" w:rsidR="00981EEC" w:rsidRPr="00981EEC" w:rsidRDefault="00981EEC" w:rsidP="000428E0">
            <w:pPr>
              <w:pStyle w:val="Prrafodelista"/>
              <w:numPr>
                <w:ilvl w:val="0"/>
                <w:numId w:val="12"/>
              </w:numPr>
              <w:autoSpaceDE w:val="0"/>
              <w:autoSpaceDN w:val="0"/>
              <w:adjustRightInd w:val="0"/>
              <w:ind w:left="346" w:hanging="283"/>
              <w:jc w:val="both"/>
              <w:rPr>
                <w:rFonts w:ascii="Cambria" w:eastAsiaTheme="minorHAnsi" w:hAnsi="Cambria" w:cs="Calibri"/>
                <w:lang w:val="es-MX" w:eastAsia="en-US"/>
              </w:rPr>
            </w:pPr>
            <w:r w:rsidRPr="00981EEC">
              <w:rPr>
                <w:rFonts w:ascii="Cambria" w:eastAsiaTheme="minorHAnsi" w:hAnsi="Cambria" w:cs="Calibri"/>
                <w:lang w:val="es-MX" w:eastAsia="en-US"/>
              </w:rPr>
              <w:t xml:space="preserve">La </w:t>
            </w:r>
            <w:r w:rsidR="00970124">
              <w:rPr>
                <w:rFonts w:ascii="Cambria" w:eastAsiaTheme="minorHAnsi" w:hAnsi="Cambria" w:cs="Calibri"/>
                <w:lang w:val="es-MX" w:eastAsia="en-US"/>
              </w:rPr>
              <w:t>G</w:t>
            </w:r>
            <w:r w:rsidRPr="00981EEC">
              <w:rPr>
                <w:rFonts w:ascii="Cambria" w:eastAsiaTheme="minorHAnsi" w:hAnsi="Cambria" w:cs="Calibri"/>
                <w:lang w:val="es-MX" w:eastAsia="en-US"/>
              </w:rPr>
              <w:t xml:space="preserve">eometría </w:t>
            </w:r>
            <w:r w:rsidR="00970124">
              <w:rPr>
                <w:rFonts w:ascii="Cambria" w:eastAsiaTheme="minorHAnsi" w:hAnsi="Cambria" w:cs="Calibri"/>
                <w:lang w:val="es-MX" w:eastAsia="en-US"/>
              </w:rPr>
              <w:t>a</w:t>
            </w:r>
            <w:r w:rsidRPr="00981EEC">
              <w:rPr>
                <w:rFonts w:ascii="Cambria" w:eastAsiaTheme="minorHAnsi" w:hAnsi="Cambria" w:cs="Calibri"/>
                <w:lang w:val="es-MX" w:eastAsia="en-US"/>
              </w:rPr>
              <w:t>nalítica como método algebraico para la resolución de tareas geométricas. El tratamiento en diversos sistemas de coordenadas.</w:t>
            </w:r>
          </w:p>
          <w:p w14:paraId="1C3921EA" w14:textId="096C86E5" w:rsidR="00A015C0" w:rsidRPr="00981EEC" w:rsidRDefault="00981EEC" w:rsidP="000428E0">
            <w:pPr>
              <w:pStyle w:val="Prrafodelista"/>
              <w:numPr>
                <w:ilvl w:val="0"/>
                <w:numId w:val="12"/>
              </w:numPr>
              <w:autoSpaceDE w:val="0"/>
              <w:autoSpaceDN w:val="0"/>
              <w:adjustRightInd w:val="0"/>
              <w:ind w:left="346" w:hanging="283"/>
              <w:jc w:val="both"/>
              <w:rPr>
                <w:rFonts w:ascii="Cambria" w:hAnsi="Cambria"/>
              </w:rPr>
            </w:pPr>
            <w:r w:rsidRPr="00981EEC">
              <w:rPr>
                <w:rFonts w:ascii="Cambria" w:eastAsiaTheme="minorHAnsi" w:hAnsi="Cambria" w:cs="Calibri"/>
                <w:lang w:val="es-MX" w:eastAsia="en-US"/>
              </w:rPr>
              <w:t>Conceptos básicos del sistema de coordenadas rectangulares, orientación y posición en el plano. El papel del origen de coordenadas en los sistemas de referencia</w:t>
            </w:r>
            <w:r w:rsidRPr="00981EEC">
              <w:rPr>
                <w:rFonts w:ascii="Calibri" w:eastAsiaTheme="minorHAnsi" w:hAnsi="Calibri" w:cs="Calibri"/>
                <w:sz w:val="20"/>
                <w:szCs w:val="20"/>
                <w:lang w:val="es-MX" w:eastAsia="en-US"/>
              </w:rPr>
              <w:t>.</w:t>
            </w:r>
          </w:p>
        </w:tc>
      </w:tr>
      <w:tr w:rsidR="00B942D7" w:rsidRPr="00790491" w14:paraId="614AC77B" w14:textId="77777777" w:rsidTr="00CD2F03">
        <w:tc>
          <w:tcPr>
            <w:tcW w:w="13467" w:type="dxa"/>
            <w:tcMar>
              <w:top w:w="57" w:type="dxa"/>
              <w:bottom w:w="57" w:type="dxa"/>
            </w:tcMar>
            <w:vAlign w:val="center"/>
          </w:tcPr>
          <w:p w14:paraId="0808C0E1" w14:textId="0D705A95" w:rsidR="00845CCA" w:rsidRDefault="00B942D7" w:rsidP="000428E0">
            <w:pPr>
              <w:pStyle w:val="Default"/>
              <w:jc w:val="both"/>
              <w:rPr>
                <w:rFonts w:ascii="Cambria" w:hAnsi="Cambria"/>
              </w:rPr>
            </w:pPr>
            <w:r w:rsidRPr="0052197A">
              <w:rPr>
                <w:rFonts w:ascii="Cambria" w:hAnsi="Cambria" w:cstheme="minorBidi"/>
                <w:b/>
                <w:color w:val="auto"/>
                <w:lang w:val="es-ES_tradnl"/>
              </w:rPr>
              <w:t>Contenidos específico:</w:t>
            </w:r>
            <w:r>
              <w:rPr>
                <w:rFonts w:ascii="Cambria" w:hAnsi="Cambria"/>
              </w:rPr>
              <w:t xml:space="preserve"> </w:t>
            </w:r>
          </w:p>
          <w:p w14:paraId="1E515636" w14:textId="22F68801" w:rsidR="00315252" w:rsidRPr="00315252" w:rsidRDefault="00315252" w:rsidP="000428E0">
            <w:pPr>
              <w:pStyle w:val="Prrafodelista"/>
              <w:numPr>
                <w:ilvl w:val="0"/>
                <w:numId w:val="13"/>
              </w:numPr>
              <w:autoSpaceDE w:val="0"/>
              <w:autoSpaceDN w:val="0"/>
              <w:adjustRightInd w:val="0"/>
              <w:ind w:left="346" w:hanging="283"/>
              <w:jc w:val="both"/>
              <w:rPr>
                <w:rFonts w:ascii="Cambria" w:eastAsiaTheme="minorHAnsi" w:hAnsi="Cambria" w:cs="Calibri"/>
                <w:lang w:val="es-MX" w:eastAsia="en-US"/>
              </w:rPr>
            </w:pPr>
            <w:r w:rsidRPr="00315252">
              <w:rPr>
                <w:rFonts w:ascii="Cambria" w:eastAsiaTheme="minorHAnsi" w:hAnsi="Cambria" w:cs="Calibri"/>
                <w:lang w:val="es-MX" w:eastAsia="en-US"/>
              </w:rPr>
              <w:t>Sistema de coordenadas cartesiano. Me oriento en el plano: ¿puedo hacer un mapa del sitio en el que vivo? ¿Qué ruta es más corta?</w:t>
            </w:r>
          </w:p>
          <w:p w14:paraId="75963A3A" w14:textId="66CC406A" w:rsidR="00315252" w:rsidRPr="00315252" w:rsidRDefault="00315252" w:rsidP="000428E0">
            <w:pPr>
              <w:pStyle w:val="Prrafodelista"/>
              <w:numPr>
                <w:ilvl w:val="0"/>
                <w:numId w:val="13"/>
              </w:numPr>
              <w:autoSpaceDE w:val="0"/>
              <w:autoSpaceDN w:val="0"/>
              <w:adjustRightInd w:val="0"/>
              <w:ind w:left="346" w:hanging="283"/>
              <w:jc w:val="both"/>
              <w:rPr>
                <w:rFonts w:ascii="Cambria" w:eastAsiaTheme="minorHAnsi" w:hAnsi="Cambria" w:cs="Calibri"/>
                <w:lang w:val="es-MX" w:eastAsia="en-US"/>
              </w:rPr>
            </w:pPr>
            <w:r w:rsidRPr="00315252">
              <w:rPr>
                <w:rFonts w:ascii="Cambria" w:eastAsiaTheme="minorHAnsi" w:hAnsi="Cambria" w:cs="Calibri"/>
                <w:lang w:val="es-MX" w:eastAsia="en-US"/>
              </w:rPr>
              <w:t>Los lugares geométricos básicos: la recta y la circunferencia. ¿Cómo se construye la ecuación de la recta? ¿Cuáles son sus invariantes? Camino en línea recta, y el láser, ¿cómo lo hace? ¿Qué sabes del movimiento circular? Algunos ejemplos de la naturaleza, ¿conoces algunos?</w:t>
            </w:r>
          </w:p>
          <w:p w14:paraId="57CE23C9" w14:textId="2785BAB4" w:rsidR="00315252" w:rsidRPr="00315252" w:rsidRDefault="00315252" w:rsidP="000428E0">
            <w:pPr>
              <w:pStyle w:val="Prrafodelista"/>
              <w:numPr>
                <w:ilvl w:val="0"/>
                <w:numId w:val="13"/>
              </w:numPr>
              <w:autoSpaceDE w:val="0"/>
              <w:autoSpaceDN w:val="0"/>
              <w:adjustRightInd w:val="0"/>
              <w:ind w:left="346" w:hanging="283"/>
              <w:jc w:val="both"/>
              <w:rPr>
                <w:rFonts w:ascii="Cambria" w:eastAsiaTheme="minorHAnsi" w:hAnsi="Cambria" w:cs="Calibri"/>
                <w:lang w:val="es-MX" w:eastAsia="en-US"/>
              </w:rPr>
            </w:pPr>
            <w:r w:rsidRPr="00315252">
              <w:rPr>
                <w:rFonts w:ascii="Cambria" w:eastAsiaTheme="minorHAnsi" w:hAnsi="Cambria" w:cs="Calibri"/>
                <w:lang w:val="es-MX" w:eastAsia="en-US"/>
              </w:rPr>
              <w:t>Otros lugares geométricos: la elipse, la parábola y la hipérbola. ¿Qué significan esas palabras, de dónde vienen, conoces su historia?</w:t>
            </w:r>
          </w:p>
          <w:p w14:paraId="52DC1CD4" w14:textId="7BFF1DC2" w:rsidR="00B942D7" w:rsidRPr="00315252" w:rsidRDefault="00315252" w:rsidP="000428E0">
            <w:pPr>
              <w:pStyle w:val="Prrafodelista"/>
              <w:numPr>
                <w:ilvl w:val="0"/>
                <w:numId w:val="13"/>
              </w:numPr>
              <w:autoSpaceDE w:val="0"/>
              <w:autoSpaceDN w:val="0"/>
              <w:adjustRightInd w:val="0"/>
              <w:ind w:left="346" w:hanging="283"/>
              <w:jc w:val="both"/>
              <w:rPr>
                <w:rFonts w:ascii="Cambria" w:hAnsi="Cambria"/>
                <w:b/>
              </w:rPr>
            </w:pPr>
            <w:r w:rsidRPr="00315252">
              <w:rPr>
                <w:rFonts w:ascii="Cambria" w:eastAsiaTheme="minorHAnsi" w:hAnsi="Cambria" w:cs="Calibri"/>
                <w:lang w:val="es-MX" w:eastAsia="en-US"/>
              </w:rPr>
              <w:lastRenderedPageBreak/>
              <w:t>La longitud de segmento, el punto medio, la perpendicular a un segmento, entre otras. Intersección de rectas y demás lugares geométricos. ¿Puedes doblar un papel que deje marcado en su doblez dos segmentos perpendiculares?, ¿dos segmentos paralelos?, ¿cómo lo hiciste?</w:t>
            </w:r>
          </w:p>
        </w:tc>
      </w:tr>
      <w:tr w:rsidR="00B942D7" w:rsidRPr="00790491" w14:paraId="4C9C2CE3" w14:textId="77777777" w:rsidTr="00CD2F03">
        <w:tc>
          <w:tcPr>
            <w:tcW w:w="13467" w:type="dxa"/>
            <w:tcMar>
              <w:top w:w="57" w:type="dxa"/>
              <w:bottom w:w="57" w:type="dxa"/>
            </w:tcMar>
            <w:vAlign w:val="center"/>
          </w:tcPr>
          <w:p w14:paraId="0CD3AB0E" w14:textId="5138A5D7" w:rsidR="00845CCA" w:rsidRDefault="00B942D7" w:rsidP="000428E0">
            <w:pPr>
              <w:pStyle w:val="Default"/>
              <w:jc w:val="both"/>
              <w:rPr>
                <w:rFonts w:ascii="Cambria" w:hAnsi="Cambria" w:cstheme="minorBidi"/>
                <w:b/>
                <w:color w:val="auto"/>
                <w:lang w:val="es-ES_tradnl"/>
              </w:rPr>
            </w:pPr>
            <w:r w:rsidRPr="0052197A">
              <w:rPr>
                <w:rFonts w:ascii="Cambria" w:hAnsi="Cambria" w:cstheme="minorBidi"/>
                <w:b/>
                <w:color w:val="auto"/>
                <w:lang w:val="es-ES_tradnl"/>
              </w:rPr>
              <w:lastRenderedPageBreak/>
              <w:t>Aprendizaje</w:t>
            </w:r>
            <w:r>
              <w:rPr>
                <w:rFonts w:ascii="Cambria" w:hAnsi="Cambria" w:cstheme="minorBidi"/>
                <w:b/>
                <w:color w:val="auto"/>
                <w:lang w:val="es-ES_tradnl"/>
              </w:rPr>
              <w:t>s</w:t>
            </w:r>
            <w:r w:rsidRPr="0052197A">
              <w:rPr>
                <w:rFonts w:ascii="Cambria" w:hAnsi="Cambria" w:cstheme="minorBidi"/>
                <w:b/>
                <w:color w:val="auto"/>
                <w:lang w:val="es-ES_tradnl"/>
              </w:rPr>
              <w:t xml:space="preserve"> esperado</w:t>
            </w:r>
            <w:r>
              <w:rPr>
                <w:rFonts w:ascii="Cambria" w:hAnsi="Cambria" w:cstheme="minorBidi"/>
                <w:b/>
                <w:color w:val="auto"/>
                <w:lang w:val="es-ES_tradnl"/>
              </w:rPr>
              <w:t>s</w:t>
            </w:r>
            <w:r w:rsidRPr="0052197A">
              <w:rPr>
                <w:rFonts w:ascii="Cambria" w:hAnsi="Cambria" w:cstheme="minorBidi"/>
                <w:b/>
                <w:color w:val="auto"/>
                <w:lang w:val="es-ES_tradnl"/>
              </w:rPr>
              <w:t xml:space="preserve">: </w:t>
            </w:r>
          </w:p>
          <w:p w14:paraId="5330D4FF" w14:textId="77777777" w:rsidR="00315252" w:rsidRPr="00315252" w:rsidRDefault="00315252" w:rsidP="000428E0">
            <w:pPr>
              <w:pStyle w:val="Prrafodelista"/>
              <w:numPr>
                <w:ilvl w:val="0"/>
                <w:numId w:val="14"/>
              </w:numPr>
              <w:autoSpaceDE w:val="0"/>
              <w:autoSpaceDN w:val="0"/>
              <w:adjustRightInd w:val="0"/>
              <w:ind w:left="346" w:hanging="283"/>
              <w:jc w:val="both"/>
              <w:rPr>
                <w:rFonts w:ascii="Cambria" w:eastAsiaTheme="minorHAnsi" w:hAnsi="Cambria" w:cs="Calibri"/>
                <w:lang w:val="es-MX" w:eastAsia="en-US"/>
              </w:rPr>
            </w:pPr>
            <w:r w:rsidRPr="00315252">
              <w:rPr>
                <w:rFonts w:ascii="Cambria" w:eastAsiaTheme="minorHAnsi" w:hAnsi="Cambria" w:cs="Calibri"/>
                <w:lang w:val="es-MX" w:eastAsia="en-US"/>
              </w:rPr>
              <w:t>Caracteriza de forma analítica los problemas geométricos de localización y trazado de lugares geométricos.</w:t>
            </w:r>
          </w:p>
          <w:p w14:paraId="1368129B" w14:textId="77777777" w:rsidR="00315252" w:rsidRPr="00315252" w:rsidRDefault="00315252" w:rsidP="000428E0">
            <w:pPr>
              <w:pStyle w:val="Prrafodelista"/>
              <w:numPr>
                <w:ilvl w:val="0"/>
                <w:numId w:val="10"/>
              </w:numPr>
              <w:autoSpaceDE w:val="0"/>
              <w:autoSpaceDN w:val="0"/>
              <w:adjustRightInd w:val="0"/>
              <w:ind w:left="346" w:hanging="283"/>
              <w:jc w:val="both"/>
              <w:rPr>
                <w:rFonts w:ascii="Cambria" w:eastAsiaTheme="minorHAnsi" w:hAnsi="Cambria" w:cs="Calibri"/>
                <w:lang w:val="es-MX" w:eastAsia="en-US"/>
              </w:rPr>
            </w:pPr>
            <w:r w:rsidRPr="00315252">
              <w:rPr>
                <w:rFonts w:ascii="Cambria" w:eastAsiaTheme="minorHAnsi" w:hAnsi="Cambria" w:cs="Calibri"/>
                <w:lang w:val="es-MX" w:eastAsia="en-US"/>
              </w:rPr>
              <w:t>Ubica en el plano, en distintos cuadrantes, y localiza puntos en los ejes y los cuadrantes mediante sus coordenadas.</w:t>
            </w:r>
          </w:p>
          <w:p w14:paraId="0D3530C2" w14:textId="1A9E813A" w:rsidR="00B942D7" w:rsidRPr="0052197A" w:rsidRDefault="00315252" w:rsidP="000428E0">
            <w:pPr>
              <w:pStyle w:val="Default"/>
              <w:numPr>
                <w:ilvl w:val="1"/>
                <w:numId w:val="10"/>
              </w:numPr>
              <w:ind w:left="346" w:hanging="283"/>
              <w:jc w:val="both"/>
              <w:rPr>
                <w:rFonts w:ascii="Cambria" w:hAnsi="Cambria" w:cstheme="minorBidi"/>
                <w:b/>
                <w:color w:val="auto"/>
                <w:lang w:val="es-ES_tradnl"/>
              </w:rPr>
            </w:pPr>
            <w:r w:rsidRPr="00315252">
              <w:rPr>
                <w:rFonts w:ascii="Cambria" w:eastAsiaTheme="minorHAnsi" w:hAnsi="Cambria"/>
                <w:lang w:val="es-MX" w:eastAsia="en-US"/>
              </w:rPr>
              <w:t>Interpreta y construye relaciones algebraicas para lugares geométricos. Ecuación general de los lugares geométricos básicos.</w:t>
            </w:r>
          </w:p>
        </w:tc>
      </w:tr>
      <w:tr w:rsidR="00B942D7" w:rsidRPr="00790491" w14:paraId="7C0BBB40" w14:textId="77777777" w:rsidTr="00CD2F03">
        <w:tc>
          <w:tcPr>
            <w:tcW w:w="13467" w:type="dxa"/>
            <w:tcMar>
              <w:top w:w="57" w:type="dxa"/>
              <w:bottom w:w="57" w:type="dxa"/>
            </w:tcMar>
            <w:vAlign w:val="center"/>
          </w:tcPr>
          <w:p w14:paraId="1E72D2F7" w14:textId="546E0DE1" w:rsidR="00845CCA" w:rsidRDefault="00B942D7" w:rsidP="000428E0">
            <w:pPr>
              <w:jc w:val="both"/>
              <w:rPr>
                <w:rFonts w:ascii="Cambria" w:hAnsi="Cambria"/>
                <w:b/>
              </w:rPr>
            </w:pPr>
            <w:r w:rsidRPr="0052197A">
              <w:rPr>
                <w:rFonts w:ascii="Cambria" w:hAnsi="Cambria"/>
                <w:b/>
              </w:rPr>
              <w:t xml:space="preserve">Producto esperado: </w:t>
            </w:r>
          </w:p>
          <w:p w14:paraId="1D53D1AE" w14:textId="5570ECB3" w:rsidR="00613DB8" w:rsidRPr="00613DB8" w:rsidRDefault="00613DB8" w:rsidP="000428E0">
            <w:pPr>
              <w:pStyle w:val="Prrafodelista"/>
              <w:numPr>
                <w:ilvl w:val="0"/>
                <w:numId w:val="17"/>
              </w:numPr>
              <w:autoSpaceDE w:val="0"/>
              <w:autoSpaceDN w:val="0"/>
              <w:adjustRightInd w:val="0"/>
              <w:ind w:left="205" w:hanging="142"/>
              <w:jc w:val="both"/>
              <w:rPr>
                <w:rFonts w:ascii="Cambria" w:eastAsiaTheme="minorHAnsi" w:hAnsi="Cambria" w:cs="Calibri"/>
                <w:lang w:val="es-MX" w:eastAsia="en-US"/>
              </w:rPr>
            </w:pPr>
            <w:r w:rsidRPr="00613DB8">
              <w:rPr>
                <w:rFonts w:ascii="Cambria" w:eastAsiaTheme="minorHAnsi" w:hAnsi="Cambria" w:cs="Calibri"/>
                <w:lang w:val="es-MX" w:eastAsia="en-US"/>
              </w:rPr>
              <w:t>Colocar</w:t>
            </w:r>
            <w:r w:rsidR="00AC2A84">
              <w:rPr>
                <w:rFonts w:ascii="Cambria" w:eastAsiaTheme="minorHAnsi" w:hAnsi="Cambria" w:cs="Calibri"/>
                <w:lang w:val="es-MX" w:eastAsia="en-US"/>
              </w:rPr>
              <w:t>,</w:t>
            </w:r>
            <w:r w:rsidRPr="00613DB8">
              <w:rPr>
                <w:rFonts w:ascii="Cambria" w:eastAsiaTheme="minorHAnsi" w:hAnsi="Cambria" w:cs="Calibri"/>
                <w:lang w:val="es-MX" w:eastAsia="en-US"/>
              </w:rPr>
              <w:t xml:space="preserve"> en un sistema cartesiano, tres lugares de la zona en la que vivo.</w:t>
            </w:r>
          </w:p>
          <w:p w14:paraId="6F3A4D5D" w14:textId="0D9D80EB" w:rsidR="00613DB8" w:rsidRPr="00613DB8" w:rsidRDefault="00613DB8" w:rsidP="000428E0">
            <w:pPr>
              <w:autoSpaceDE w:val="0"/>
              <w:autoSpaceDN w:val="0"/>
              <w:adjustRightInd w:val="0"/>
              <w:ind w:left="488" w:hanging="425"/>
              <w:jc w:val="both"/>
              <w:rPr>
                <w:rFonts w:ascii="Cambria" w:eastAsiaTheme="minorHAnsi" w:hAnsi="Cambria" w:cs="Calibri"/>
                <w:lang w:val="es-MX" w:eastAsia="en-US"/>
              </w:rPr>
            </w:pPr>
            <w:r w:rsidRPr="00613DB8">
              <w:rPr>
                <w:rFonts w:ascii="Cambria" w:eastAsiaTheme="minorHAnsi" w:hAnsi="Cambria" w:cs="SymbolMT"/>
                <w:lang w:val="es-MX" w:eastAsia="en-US"/>
              </w:rPr>
              <w:t xml:space="preserve">• </w:t>
            </w:r>
            <w:r w:rsidRPr="00613DB8">
              <w:rPr>
                <w:rFonts w:ascii="Cambria" w:eastAsiaTheme="minorHAnsi" w:hAnsi="Cambria" w:cs="Calibri"/>
                <w:lang w:val="es-MX" w:eastAsia="en-US"/>
              </w:rPr>
              <w:t>Calcular la distancia más</w:t>
            </w:r>
            <w:r>
              <w:rPr>
                <w:rFonts w:ascii="Cambria" w:eastAsiaTheme="minorHAnsi" w:hAnsi="Cambria" w:cs="Calibri"/>
                <w:lang w:val="es-MX" w:eastAsia="en-US"/>
              </w:rPr>
              <w:t xml:space="preserve"> </w:t>
            </w:r>
            <w:r w:rsidRPr="00613DB8">
              <w:rPr>
                <w:rFonts w:ascii="Cambria" w:eastAsiaTheme="minorHAnsi" w:hAnsi="Cambria" w:cs="Calibri"/>
                <w:lang w:val="es-MX" w:eastAsia="en-US"/>
              </w:rPr>
              <w:t>corta entre la escuela y mi</w:t>
            </w:r>
            <w:r>
              <w:rPr>
                <w:rFonts w:ascii="Cambria" w:eastAsiaTheme="minorHAnsi" w:hAnsi="Cambria" w:cs="Calibri"/>
                <w:lang w:val="es-MX" w:eastAsia="en-US"/>
              </w:rPr>
              <w:t xml:space="preserve"> </w:t>
            </w:r>
            <w:r w:rsidRPr="00613DB8">
              <w:rPr>
                <w:rFonts w:ascii="Cambria" w:eastAsiaTheme="minorHAnsi" w:hAnsi="Cambria" w:cs="Calibri"/>
                <w:lang w:val="es-MX" w:eastAsia="en-US"/>
              </w:rPr>
              <w:t>casa.</w:t>
            </w:r>
          </w:p>
          <w:p w14:paraId="1E1C1FD1" w14:textId="50584C21" w:rsidR="00613DB8" w:rsidRPr="00613DB8" w:rsidRDefault="00613DB8" w:rsidP="000428E0">
            <w:pPr>
              <w:autoSpaceDE w:val="0"/>
              <w:autoSpaceDN w:val="0"/>
              <w:adjustRightInd w:val="0"/>
              <w:ind w:left="488" w:hanging="425"/>
              <w:jc w:val="both"/>
              <w:rPr>
                <w:rFonts w:ascii="Cambria" w:eastAsiaTheme="minorHAnsi" w:hAnsi="Cambria" w:cs="Calibri"/>
                <w:lang w:val="es-MX" w:eastAsia="en-US"/>
              </w:rPr>
            </w:pPr>
            <w:r w:rsidRPr="00613DB8">
              <w:rPr>
                <w:rFonts w:ascii="Cambria" w:eastAsiaTheme="minorHAnsi" w:hAnsi="Cambria" w:cs="SymbolMT"/>
                <w:lang w:val="es-MX" w:eastAsia="en-US"/>
              </w:rPr>
              <w:t xml:space="preserve">• </w:t>
            </w:r>
            <w:r w:rsidRPr="00613DB8">
              <w:rPr>
                <w:rFonts w:ascii="Cambria" w:eastAsiaTheme="minorHAnsi" w:hAnsi="Cambria" w:cs="Calibri"/>
                <w:lang w:val="es-MX" w:eastAsia="en-US"/>
              </w:rPr>
              <w:t>Representar en un plano</w:t>
            </w:r>
            <w:r>
              <w:rPr>
                <w:rFonts w:ascii="Cambria" w:eastAsiaTheme="minorHAnsi" w:hAnsi="Cambria" w:cs="Calibri"/>
                <w:lang w:val="es-MX" w:eastAsia="en-US"/>
              </w:rPr>
              <w:t xml:space="preserve"> </w:t>
            </w:r>
            <w:r w:rsidRPr="00613DB8">
              <w:rPr>
                <w:rFonts w:ascii="Cambria" w:eastAsiaTheme="minorHAnsi" w:hAnsi="Cambria" w:cs="Calibri"/>
                <w:lang w:val="es-MX" w:eastAsia="en-US"/>
              </w:rPr>
              <w:t>dos rectas paralelas</w:t>
            </w:r>
            <w:r w:rsidR="00AC2A84">
              <w:rPr>
                <w:rFonts w:ascii="Cambria" w:eastAsiaTheme="minorHAnsi" w:hAnsi="Cambria" w:cs="Calibri"/>
                <w:lang w:val="es-MX" w:eastAsia="en-US"/>
              </w:rPr>
              <w:t>;</w:t>
            </w:r>
            <w:r>
              <w:rPr>
                <w:rFonts w:ascii="Cambria" w:eastAsiaTheme="minorHAnsi" w:hAnsi="Cambria" w:cs="Calibri"/>
                <w:lang w:val="es-MX" w:eastAsia="en-US"/>
              </w:rPr>
              <w:t xml:space="preserve"> </w:t>
            </w:r>
            <w:r w:rsidRPr="00613DB8">
              <w:rPr>
                <w:rFonts w:ascii="Cambria" w:eastAsiaTheme="minorHAnsi" w:hAnsi="Cambria" w:cs="Calibri"/>
                <w:lang w:val="es-MX" w:eastAsia="en-US"/>
              </w:rPr>
              <w:t>encontrar sus ecuaciones.</w:t>
            </w:r>
          </w:p>
          <w:p w14:paraId="1E9169D1" w14:textId="666D656D" w:rsidR="00613DB8" w:rsidRPr="00613DB8" w:rsidRDefault="00613DB8" w:rsidP="000428E0">
            <w:pPr>
              <w:autoSpaceDE w:val="0"/>
              <w:autoSpaceDN w:val="0"/>
              <w:adjustRightInd w:val="0"/>
              <w:ind w:left="488" w:hanging="425"/>
              <w:jc w:val="both"/>
              <w:rPr>
                <w:rFonts w:ascii="Cambria" w:eastAsiaTheme="minorHAnsi" w:hAnsi="Cambria" w:cs="Calibri"/>
                <w:lang w:val="es-MX" w:eastAsia="en-US"/>
              </w:rPr>
            </w:pPr>
            <w:r w:rsidRPr="00613DB8">
              <w:rPr>
                <w:rFonts w:ascii="Cambria" w:eastAsiaTheme="minorHAnsi" w:hAnsi="Cambria" w:cs="SymbolMT"/>
                <w:lang w:val="es-MX" w:eastAsia="en-US"/>
              </w:rPr>
              <w:t xml:space="preserve">• </w:t>
            </w:r>
            <w:r w:rsidRPr="00613DB8">
              <w:rPr>
                <w:rFonts w:ascii="Cambria" w:eastAsiaTheme="minorHAnsi" w:hAnsi="Cambria" w:cs="Calibri"/>
                <w:lang w:val="es-MX" w:eastAsia="en-US"/>
              </w:rPr>
              <w:t>Dibujar en el plano dos</w:t>
            </w:r>
            <w:r>
              <w:rPr>
                <w:rFonts w:ascii="Cambria" w:eastAsiaTheme="minorHAnsi" w:hAnsi="Cambria" w:cs="Calibri"/>
                <w:lang w:val="es-MX" w:eastAsia="en-US"/>
              </w:rPr>
              <w:t xml:space="preserve"> </w:t>
            </w:r>
            <w:r w:rsidRPr="00613DB8">
              <w:rPr>
                <w:rFonts w:ascii="Cambria" w:eastAsiaTheme="minorHAnsi" w:hAnsi="Cambria" w:cs="Calibri"/>
                <w:lang w:val="es-MX" w:eastAsia="en-US"/>
              </w:rPr>
              <w:t>circunferencias</w:t>
            </w:r>
            <w:r>
              <w:rPr>
                <w:rFonts w:ascii="Cambria" w:eastAsiaTheme="minorHAnsi" w:hAnsi="Cambria" w:cs="Calibri"/>
                <w:lang w:val="es-MX" w:eastAsia="en-US"/>
              </w:rPr>
              <w:t xml:space="preserve"> </w:t>
            </w:r>
            <w:r w:rsidRPr="00613DB8">
              <w:rPr>
                <w:rFonts w:ascii="Cambria" w:eastAsiaTheme="minorHAnsi" w:hAnsi="Cambria" w:cs="Calibri"/>
                <w:lang w:val="es-MX" w:eastAsia="en-US"/>
              </w:rPr>
              <w:t>concéntricas</w:t>
            </w:r>
            <w:r w:rsidR="00AC2A84">
              <w:rPr>
                <w:rFonts w:ascii="Cambria" w:eastAsiaTheme="minorHAnsi" w:hAnsi="Cambria" w:cs="Calibri"/>
                <w:lang w:val="es-MX" w:eastAsia="en-US"/>
              </w:rPr>
              <w:t>;</w:t>
            </w:r>
            <w:r w:rsidRPr="00613DB8">
              <w:rPr>
                <w:rFonts w:ascii="Cambria" w:eastAsiaTheme="minorHAnsi" w:hAnsi="Cambria" w:cs="Calibri"/>
                <w:lang w:val="es-MX" w:eastAsia="en-US"/>
              </w:rPr>
              <w:t xml:space="preserve"> encontrar</w:t>
            </w:r>
            <w:r>
              <w:rPr>
                <w:rFonts w:ascii="Cambria" w:eastAsiaTheme="minorHAnsi" w:hAnsi="Cambria" w:cs="Calibri"/>
                <w:lang w:val="es-MX" w:eastAsia="en-US"/>
              </w:rPr>
              <w:t xml:space="preserve"> </w:t>
            </w:r>
            <w:r w:rsidRPr="00613DB8">
              <w:rPr>
                <w:rFonts w:ascii="Cambria" w:eastAsiaTheme="minorHAnsi" w:hAnsi="Cambria" w:cs="Calibri"/>
                <w:lang w:val="es-MX" w:eastAsia="en-US"/>
              </w:rPr>
              <w:t>sus ecuaciones.</w:t>
            </w:r>
          </w:p>
          <w:p w14:paraId="386B00D5" w14:textId="3C3DADE0" w:rsidR="00B942D7" w:rsidRPr="00315252" w:rsidRDefault="00613DB8" w:rsidP="000428E0">
            <w:pPr>
              <w:autoSpaceDE w:val="0"/>
              <w:autoSpaceDN w:val="0"/>
              <w:adjustRightInd w:val="0"/>
              <w:ind w:left="488" w:hanging="425"/>
              <w:jc w:val="both"/>
              <w:rPr>
                <w:rFonts w:ascii="Cambria" w:hAnsi="Cambria"/>
                <w:color w:val="000000"/>
              </w:rPr>
            </w:pPr>
            <w:r w:rsidRPr="00613DB8">
              <w:rPr>
                <w:rFonts w:ascii="Cambria" w:eastAsiaTheme="minorHAnsi" w:hAnsi="Cambria" w:cs="SymbolMT"/>
                <w:lang w:val="es-MX" w:eastAsia="en-US"/>
              </w:rPr>
              <w:t xml:space="preserve">• </w:t>
            </w:r>
            <w:r w:rsidRPr="00613DB8">
              <w:rPr>
                <w:rFonts w:ascii="Cambria" w:eastAsiaTheme="minorHAnsi" w:hAnsi="Cambria" w:cs="Calibri"/>
                <w:lang w:val="es-MX" w:eastAsia="en-US"/>
              </w:rPr>
              <w:t>Localizar una recta en el</w:t>
            </w:r>
            <w:r>
              <w:rPr>
                <w:rFonts w:ascii="Cambria" w:eastAsiaTheme="minorHAnsi" w:hAnsi="Cambria" w:cs="Calibri"/>
                <w:lang w:val="es-MX" w:eastAsia="en-US"/>
              </w:rPr>
              <w:t xml:space="preserve"> </w:t>
            </w:r>
            <w:r w:rsidRPr="00613DB8">
              <w:rPr>
                <w:rFonts w:ascii="Cambria" w:eastAsiaTheme="minorHAnsi" w:hAnsi="Cambria" w:cs="Calibri"/>
                <w:lang w:val="es-MX" w:eastAsia="en-US"/>
              </w:rPr>
              <w:t>plano y bosquejar su</w:t>
            </w:r>
            <w:r>
              <w:rPr>
                <w:rFonts w:ascii="Cambria" w:eastAsiaTheme="minorHAnsi" w:hAnsi="Cambria" w:cs="Calibri"/>
                <w:lang w:val="es-MX" w:eastAsia="en-US"/>
              </w:rPr>
              <w:t xml:space="preserve"> </w:t>
            </w:r>
            <w:r w:rsidRPr="00613DB8">
              <w:rPr>
                <w:rFonts w:ascii="Cambria" w:eastAsiaTheme="minorHAnsi" w:hAnsi="Cambria" w:cs="Calibri"/>
                <w:lang w:val="es-MX" w:eastAsia="en-US"/>
              </w:rPr>
              <w:t>perpendicular por un</w:t>
            </w:r>
            <w:r>
              <w:rPr>
                <w:rFonts w:ascii="Cambria" w:eastAsiaTheme="minorHAnsi" w:hAnsi="Cambria" w:cs="Calibri"/>
                <w:lang w:val="es-MX" w:eastAsia="en-US"/>
              </w:rPr>
              <w:t xml:space="preserve"> </w:t>
            </w:r>
            <w:r w:rsidRPr="00613DB8">
              <w:rPr>
                <w:rFonts w:ascii="Cambria" w:eastAsiaTheme="minorHAnsi" w:hAnsi="Cambria" w:cs="Calibri"/>
                <w:lang w:val="es-MX" w:eastAsia="en-US"/>
              </w:rPr>
              <w:t>punto dado.</w:t>
            </w:r>
          </w:p>
        </w:tc>
      </w:tr>
      <w:tr w:rsidR="00B942D7" w:rsidRPr="001109C3" w14:paraId="042AAD6A" w14:textId="77777777" w:rsidTr="00CD2F03">
        <w:tc>
          <w:tcPr>
            <w:tcW w:w="13467" w:type="dxa"/>
            <w:tcMar>
              <w:top w:w="57" w:type="dxa"/>
              <w:bottom w:w="57" w:type="dxa"/>
            </w:tcMar>
            <w:vAlign w:val="center"/>
          </w:tcPr>
          <w:p w14:paraId="691B7837" w14:textId="77777777" w:rsidR="00B942D7" w:rsidRPr="001109C3" w:rsidRDefault="00B942D7" w:rsidP="000428E0">
            <w:pPr>
              <w:jc w:val="both"/>
              <w:rPr>
                <w:rFonts w:ascii="Cambria" w:hAnsi="Cambria"/>
                <w:b/>
                <w:color w:val="159CA4"/>
              </w:rPr>
            </w:pPr>
            <w:r w:rsidRPr="001109C3">
              <w:rPr>
                <w:rFonts w:ascii="Cambria" w:hAnsi="Cambria"/>
                <w:b/>
                <w:color w:val="159CA4"/>
              </w:rPr>
              <w:t>Competencias genéricas y atributos:</w:t>
            </w:r>
          </w:p>
          <w:p w14:paraId="1D15C98B" w14:textId="7B0B88C4" w:rsidR="001109C3" w:rsidRPr="001109C3" w:rsidRDefault="001109C3" w:rsidP="000428E0">
            <w:pPr>
              <w:pStyle w:val="Prrafodelista"/>
              <w:numPr>
                <w:ilvl w:val="0"/>
                <w:numId w:val="19"/>
              </w:numPr>
              <w:autoSpaceDE w:val="0"/>
              <w:autoSpaceDN w:val="0"/>
              <w:adjustRightInd w:val="0"/>
              <w:ind w:left="346" w:hanging="283"/>
              <w:jc w:val="both"/>
              <w:rPr>
                <w:rFonts w:ascii="Cambria" w:eastAsiaTheme="minorHAnsi" w:hAnsi="Cambria" w:cs="Calibri"/>
                <w:lang w:val="es-MX" w:eastAsia="en-US"/>
              </w:rPr>
            </w:pPr>
            <w:r w:rsidRPr="001109C3">
              <w:rPr>
                <w:rFonts w:ascii="Cambria" w:eastAsiaTheme="minorHAnsi" w:hAnsi="Cambria" w:cs="Calibri"/>
                <w:lang w:val="es-MX" w:eastAsia="en-US"/>
              </w:rPr>
              <w:t xml:space="preserve">Se conoce y valora a sí mismo y aborda problemas y retos teniendo en cuenta los objetivos que persigue. </w:t>
            </w:r>
          </w:p>
          <w:p w14:paraId="5D28A33F" w14:textId="4D624328" w:rsidR="001109C3" w:rsidRPr="001109C3" w:rsidRDefault="001109C3" w:rsidP="000428E0">
            <w:pPr>
              <w:autoSpaceDE w:val="0"/>
              <w:autoSpaceDN w:val="0"/>
              <w:adjustRightInd w:val="0"/>
              <w:ind w:left="205" w:hanging="142"/>
              <w:jc w:val="both"/>
              <w:rPr>
                <w:rFonts w:ascii="Cambria" w:eastAsiaTheme="minorHAnsi" w:hAnsi="Cambria" w:cs="Calibri"/>
                <w:lang w:val="es-MX" w:eastAsia="en-US"/>
              </w:rPr>
            </w:pPr>
            <w:r w:rsidRPr="001109C3">
              <w:rPr>
                <w:rFonts w:ascii="Cambria" w:eastAsiaTheme="minorHAnsi" w:hAnsi="Cambria" w:cs="Calibri-Bold"/>
                <w:b/>
                <w:bCs/>
                <w:lang w:val="es-MX" w:eastAsia="en-US"/>
              </w:rPr>
              <w:t>1.1</w:t>
            </w:r>
            <w:r w:rsidR="005B2B1B">
              <w:rPr>
                <w:rFonts w:ascii="Cambria" w:eastAsiaTheme="minorHAnsi" w:hAnsi="Cambria" w:cs="Calibri-Bold"/>
                <w:b/>
                <w:bCs/>
                <w:lang w:val="es-MX" w:eastAsia="en-US"/>
              </w:rPr>
              <w:t>.</w:t>
            </w:r>
            <w:r w:rsidRPr="001109C3">
              <w:rPr>
                <w:rFonts w:ascii="Cambria" w:eastAsiaTheme="minorHAnsi" w:hAnsi="Cambria" w:cs="Calibri-Bold"/>
                <w:b/>
                <w:bCs/>
                <w:lang w:val="es-MX" w:eastAsia="en-US"/>
              </w:rPr>
              <w:t xml:space="preserve"> </w:t>
            </w:r>
            <w:r w:rsidRPr="001109C3">
              <w:rPr>
                <w:rFonts w:ascii="Cambria" w:eastAsiaTheme="minorHAnsi" w:hAnsi="Cambria" w:cs="Calibri"/>
                <w:lang w:val="es-MX" w:eastAsia="en-US"/>
              </w:rPr>
              <w:t>Enfrenta las dificultades que se le presentan y es consciente de sus valores, fortalezas y debilidades</w:t>
            </w:r>
            <w:r w:rsidR="005B2B1B">
              <w:rPr>
                <w:rFonts w:ascii="Cambria" w:eastAsiaTheme="minorHAnsi" w:hAnsi="Cambria" w:cs="Calibri"/>
                <w:lang w:val="es-MX" w:eastAsia="en-US"/>
              </w:rPr>
              <w:t>.</w:t>
            </w:r>
          </w:p>
          <w:p w14:paraId="13DA4762" w14:textId="67E18C85" w:rsidR="001109C3" w:rsidRPr="001109C3" w:rsidRDefault="001109C3" w:rsidP="000428E0">
            <w:pPr>
              <w:autoSpaceDE w:val="0"/>
              <w:autoSpaceDN w:val="0"/>
              <w:adjustRightInd w:val="0"/>
              <w:ind w:left="205" w:hanging="142"/>
              <w:jc w:val="both"/>
              <w:rPr>
                <w:rFonts w:ascii="Cambria" w:eastAsiaTheme="minorHAnsi" w:hAnsi="Cambria" w:cs="Calibri"/>
                <w:lang w:val="es-MX" w:eastAsia="en-US"/>
              </w:rPr>
            </w:pPr>
            <w:r w:rsidRPr="001109C3">
              <w:rPr>
                <w:rFonts w:ascii="Cambria" w:eastAsiaTheme="minorHAnsi" w:hAnsi="Cambria" w:cs="Calibri"/>
                <w:b/>
                <w:lang w:val="es-MX" w:eastAsia="en-US"/>
              </w:rPr>
              <w:t>2</w:t>
            </w:r>
            <w:r w:rsidRPr="001109C3">
              <w:rPr>
                <w:rFonts w:ascii="Cambria" w:eastAsiaTheme="minorHAnsi" w:hAnsi="Cambria" w:cs="Calibri"/>
                <w:lang w:val="es-MX" w:eastAsia="en-US"/>
              </w:rPr>
              <w:t>. Es sensible al arte y participa en la apreciación e interpretación de sus expresiones en distintos géneros.</w:t>
            </w:r>
          </w:p>
          <w:p w14:paraId="739EFB4F" w14:textId="251340DB" w:rsidR="001109C3" w:rsidRPr="001109C3" w:rsidRDefault="001109C3" w:rsidP="000428E0">
            <w:pPr>
              <w:autoSpaceDE w:val="0"/>
              <w:autoSpaceDN w:val="0"/>
              <w:adjustRightInd w:val="0"/>
              <w:ind w:left="205" w:hanging="142"/>
              <w:jc w:val="both"/>
              <w:rPr>
                <w:rFonts w:ascii="Cambria" w:eastAsiaTheme="minorHAnsi" w:hAnsi="Cambria" w:cs="Calibri"/>
                <w:lang w:val="es-MX" w:eastAsia="en-US"/>
              </w:rPr>
            </w:pPr>
            <w:r w:rsidRPr="001109C3">
              <w:rPr>
                <w:rFonts w:ascii="Cambria" w:eastAsiaTheme="minorHAnsi" w:hAnsi="Cambria" w:cs="Calibri-Bold"/>
                <w:b/>
                <w:bCs/>
                <w:lang w:val="es-MX" w:eastAsia="en-US"/>
              </w:rPr>
              <w:t>2.1</w:t>
            </w:r>
            <w:r w:rsidR="005B2B1B">
              <w:rPr>
                <w:rFonts w:ascii="Cambria" w:eastAsiaTheme="minorHAnsi" w:hAnsi="Cambria" w:cs="Calibri-Bold"/>
                <w:b/>
                <w:bCs/>
                <w:lang w:val="es-MX" w:eastAsia="en-US"/>
              </w:rPr>
              <w:t>.</w:t>
            </w:r>
            <w:r w:rsidRPr="001109C3">
              <w:rPr>
                <w:rFonts w:ascii="Cambria" w:eastAsiaTheme="minorHAnsi" w:hAnsi="Cambria" w:cs="Calibri-Bold"/>
                <w:b/>
                <w:bCs/>
                <w:lang w:val="es-MX" w:eastAsia="en-US"/>
              </w:rPr>
              <w:t xml:space="preserve"> </w:t>
            </w:r>
            <w:r w:rsidRPr="001109C3">
              <w:rPr>
                <w:rFonts w:ascii="Cambria" w:eastAsiaTheme="minorHAnsi" w:hAnsi="Cambria" w:cs="Calibri"/>
                <w:lang w:val="es-MX" w:eastAsia="en-US"/>
              </w:rPr>
              <w:t xml:space="preserve">Valora el arte como manifestación de la belleza y expresión de ideas, sensaciones y emociones. </w:t>
            </w:r>
          </w:p>
          <w:p w14:paraId="368E1232" w14:textId="708DC367" w:rsidR="001109C3" w:rsidRPr="001109C3" w:rsidRDefault="001109C3" w:rsidP="000428E0">
            <w:pPr>
              <w:autoSpaceDE w:val="0"/>
              <w:autoSpaceDN w:val="0"/>
              <w:adjustRightInd w:val="0"/>
              <w:ind w:left="205" w:hanging="142"/>
              <w:jc w:val="both"/>
              <w:rPr>
                <w:rFonts w:ascii="Cambria" w:eastAsiaTheme="minorHAnsi" w:hAnsi="Cambria" w:cs="Calibri"/>
                <w:lang w:val="es-MX" w:eastAsia="en-US"/>
              </w:rPr>
            </w:pPr>
            <w:r w:rsidRPr="001109C3">
              <w:rPr>
                <w:rFonts w:ascii="Cambria" w:eastAsiaTheme="minorHAnsi" w:hAnsi="Cambria" w:cs="Calibri-Bold"/>
                <w:b/>
                <w:bCs/>
                <w:lang w:val="es-MX" w:eastAsia="en-US"/>
              </w:rPr>
              <w:t xml:space="preserve">4. </w:t>
            </w:r>
            <w:r w:rsidRPr="001109C3">
              <w:rPr>
                <w:rFonts w:ascii="Cambria" w:eastAsiaTheme="minorHAnsi" w:hAnsi="Cambria" w:cs="Calibri"/>
                <w:lang w:val="es-MX" w:eastAsia="en-US"/>
              </w:rPr>
              <w:t>Escucha, interpreta y emite mensajes en distintos contextos mediante la utilización de medios, códigos y herramientas apropiados.</w:t>
            </w:r>
          </w:p>
          <w:p w14:paraId="3966A1F5" w14:textId="6EABCC86" w:rsidR="001109C3" w:rsidRPr="001109C3" w:rsidRDefault="001109C3" w:rsidP="000428E0">
            <w:pPr>
              <w:autoSpaceDE w:val="0"/>
              <w:autoSpaceDN w:val="0"/>
              <w:adjustRightInd w:val="0"/>
              <w:ind w:left="205" w:hanging="142"/>
              <w:jc w:val="both"/>
              <w:rPr>
                <w:rFonts w:ascii="Cambria" w:eastAsiaTheme="minorHAnsi" w:hAnsi="Cambria" w:cs="Calibri"/>
                <w:lang w:val="es-MX" w:eastAsia="en-US"/>
              </w:rPr>
            </w:pPr>
            <w:r w:rsidRPr="001109C3">
              <w:rPr>
                <w:rFonts w:ascii="Cambria" w:eastAsiaTheme="minorHAnsi" w:hAnsi="Cambria" w:cs="Calibri-Bold"/>
                <w:b/>
                <w:bCs/>
                <w:lang w:val="es-MX" w:eastAsia="en-US"/>
              </w:rPr>
              <w:t>4.1</w:t>
            </w:r>
            <w:r w:rsidR="005B2B1B">
              <w:rPr>
                <w:rFonts w:ascii="Cambria" w:eastAsiaTheme="minorHAnsi" w:hAnsi="Cambria" w:cs="Calibri-Bold"/>
                <w:b/>
                <w:bCs/>
                <w:lang w:val="es-MX" w:eastAsia="en-US"/>
              </w:rPr>
              <w:t>.</w:t>
            </w:r>
            <w:r w:rsidRPr="001109C3">
              <w:rPr>
                <w:rFonts w:ascii="Cambria" w:eastAsiaTheme="minorHAnsi" w:hAnsi="Cambria" w:cs="Calibri-Bold"/>
                <w:b/>
                <w:bCs/>
                <w:lang w:val="es-MX" w:eastAsia="en-US"/>
              </w:rPr>
              <w:t xml:space="preserve"> </w:t>
            </w:r>
            <w:r w:rsidRPr="001109C3">
              <w:rPr>
                <w:rFonts w:ascii="Cambria" w:eastAsiaTheme="minorHAnsi" w:hAnsi="Cambria" w:cs="Calibri"/>
                <w:lang w:val="es-MX" w:eastAsia="en-US"/>
              </w:rPr>
              <w:t>Expresa ideas y conceptos mediante representaciones lingüísticas, matemáticas o gráficas.</w:t>
            </w:r>
          </w:p>
          <w:p w14:paraId="7E201365" w14:textId="77777777" w:rsidR="00B942D7" w:rsidRPr="001109C3" w:rsidRDefault="001109C3" w:rsidP="000428E0">
            <w:pPr>
              <w:autoSpaceDE w:val="0"/>
              <w:autoSpaceDN w:val="0"/>
              <w:adjustRightInd w:val="0"/>
              <w:ind w:left="205" w:hanging="142"/>
              <w:jc w:val="both"/>
              <w:rPr>
                <w:rFonts w:ascii="Cambria" w:eastAsiaTheme="minorHAnsi" w:hAnsi="Cambria" w:cs="Calibri"/>
                <w:lang w:val="es-MX" w:eastAsia="en-US"/>
              </w:rPr>
            </w:pPr>
            <w:r w:rsidRPr="001109C3">
              <w:rPr>
                <w:rFonts w:ascii="Cambria" w:eastAsiaTheme="minorHAnsi" w:hAnsi="Cambria" w:cs="Calibri-Bold"/>
                <w:b/>
                <w:bCs/>
                <w:lang w:val="es-MX" w:eastAsia="en-US"/>
              </w:rPr>
              <w:t xml:space="preserve">5. </w:t>
            </w:r>
            <w:r w:rsidRPr="001109C3">
              <w:rPr>
                <w:rFonts w:ascii="Cambria" w:eastAsiaTheme="minorHAnsi" w:hAnsi="Cambria" w:cs="Calibri"/>
                <w:lang w:val="es-MX" w:eastAsia="en-US"/>
              </w:rPr>
              <w:t>Desarrolla innovaciones y propone soluciones a problemas a partir de métodos establecidos.</w:t>
            </w:r>
          </w:p>
          <w:p w14:paraId="03523793" w14:textId="34D172F8" w:rsidR="001109C3" w:rsidRPr="001109C3" w:rsidRDefault="001109C3" w:rsidP="000428E0">
            <w:pPr>
              <w:autoSpaceDE w:val="0"/>
              <w:autoSpaceDN w:val="0"/>
              <w:adjustRightInd w:val="0"/>
              <w:ind w:left="205" w:hanging="142"/>
              <w:jc w:val="both"/>
              <w:rPr>
                <w:rFonts w:ascii="Cambria" w:hAnsi="Cambria"/>
                <w:color w:val="000000"/>
              </w:rPr>
            </w:pPr>
            <w:r w:rsidRPr="001109C3">
              <w:rPr>
                <w:rFonts w:ascii="Cambria" w:eastAsiaTheme="minorHAnsi" w:hAnsi="Cambria" w:cs="Calibri-Bold"/>
                <w:b/>
                <w:bCs/>
                <w:lang w:val="es-MX" w:eastAsia="en-US"/>
              </w:rPr>
              <w:t>5.1</w:t>
            </w:r>
            <w:r w:rsidR="005B2B1B">
              <w:rPr>
                <w:rFonts w:ascii="Cambria" w:eastAsiaTheme="minorHAnsi" w:hAnsi="Cambria" w:cs="Calibri-Bold"/>
                <w:b/>
                <w:bCs/>
                <w:lang w:val="es-MX" w:eastAsia="en-US"/>
              </w:rPr>
              <w:t>.</w:t>
            </w:r>
            <w:r w:rsidRPr="001109C3">
              <w:rPr>
                <w:rFonts w:ascii="Cambria" w:eastAsiaTheme="minorHAnsi" w:hAnsi="Cambria" w:cs="Calibri-Bold"/>
                <w:b/>
                <w:bCs/>
                <w:lang w:val="es-MX" w:eastAsia="en-US"/>
              </w:rPr>
              <w:t xml:space="preserve"> </w:t>
            </w:r>
            <w:r w:rsidRPr="001109C3">
              <w:rPr>
                <w:rFonts w:ascii="Cambria" w:eastAsiaTheme="minorHAnsi" w:hAnsi="Cambria" w:cs="Calibri"/>
                <w:lang w:val="es-MX" w:eastAsia="en-US"/>
              </w:rPr>
              <w:t>Sigue instrucciones y procedimientos de manera reflexiva, comprendiendo c</w:t>
            </w:r>
            <w:r w:rsidR="000012EE">
              <w:rPr>
                <w:rFonts w:ascii="Cambria" w:eastAsiaTheme="minorHAnsi" w:hAnsi="Cambria" w:cs="Calibri"/>
                <w:lang w:val="es-MX" w:eastAsia="en-US"/>
              </w:rPr>
              <w:t>ó</w:t>
            </w:r>
            <w:r w:rsidRPr="001109C3">
              <w:rPr>
                <w:rFonts w:ascii="Cambria" w:eastAsiaTheme="minorHAnsi" w:hAnsi="Cambria" w:cs="Calibri"/>
                <w:lang w:val="es-MX" w:eastAsia="en-US"/>
              </w:rPr>
              <w:t>mo cada uno de sus pasos contribuye al alcance de un objetivo.</w:t>
            </w:r>
          </w:p>
        </w:tc>
      </w:tr>
      <w:tr w:rsidR="00B942D7" w:rsidRPr="001109C3" w14:paraId="3EAB3CCF" w14:textId="77777777" w:rsidTr="00CD2F03">
        <w:tc>
          <w:tcPr>
            <w:tcW w:w="13467" w:type="dxa"/>
            <w:tcMar>
              <w:top w:w="57" w:type="dxa"/>
              <w:bottom w:w="57" w:type="dxa"/>
            </w:tcMar>
            <w:vAlign w:val="center"/>
          </w:tcPr>
          <w:p w14:paraId="744B7906" w14:textId="77777777" w:rsidR="00B942D7" w:rsidRPr="001109C3" w:rsidRDefault="00B942D7" w:rsidP="000428E0">
            <w:pPr>
              <w:jc w:val="both"/>
              <w:rPr>
                <w:rFonts w:ascii="Cambria" w:hAnsi="Cambria"/>
                <w:b/>
                <w:color w:val="159CA4"/>
              </w:rPr>
            </w:pPr>
            <w:r w:rsidRPr="001109C3">
              <w:rPr>
                <w:rFonts w:ascii="Cambria" w:hAnsi="Cambria"/>
                <w:b/>
                <w:color w:val="159CA4"/>
              </w:rPr>
              <w:t>Competencias disciplinares:</w:t>
            </w:r>
          </w:p>
          <w:p w14:paraId="47B3E6D2" w14:textId="369E4FC5" w:rsidR="001109C3" w:rsidRPr="001109C3" w:rsidRDefault="001109C3" w:rsidP="000428E0">
            <w:pPr>
              <w:autoSpaceDE w:val="0"/>
              <w:autoSpaceDN w:val="0"/>
              <w:adjustRightInd w:val="0"/>
              <w:ind w:left="488" w:hanging="425"/>
              <w:jc w:val="both"/>
              <w:rPr>
                <w:rFonts w:ascii="Cambria" w:eastAsiaTheme="minorHAnsi" w:hAnsi="Cambria" w:cs="Calibri"/>
                <w:lang w:val="es-MX" w:eastAsia="en-US"/>
              </w:rPr>
            </w:pPr>
            <w:r w:rsidRPr="001109C3">
              <w:rPr>
                <w:rFonts w:ascii="Cambria" w:eastAsiaTheme="minorHAnsi" w:hAnsi="Cambria" w:cs="Calibri-Bold"/>
                <w:b/>
                <w:bCs/>
                <w:lang w:val="es-MX" w:eastAsia="en-US"/>
              </w:rPr>
              <w:t xml:space="preserve">M1. </w:t>
            </w:r>
            <w:r w:rsidRPr="001109C3">
              <w:rPr>
                <w:rFonts w:ascii="Cambria" w:eastAsiaTheme="minorHAnsi" w:hAnsi="Cambria" w:cs="Calibri"/>
                <w:lang w:val="es-MX" w:eastAsia="en-US"/>
              </w:rPr>
              <w:t>Construye e interpreta modelos matemáticos mediante la aplicación de procedimientos aritméticos, algebraicos, geométricos y variacionales para la comprensión y análisis de situaciones reales, hipotéticas o formales.</w:t>
            </w:r>
          </w:p>
          <w:p w14:paraId="6EDCE1C5" w14:textId="38F78782" w:rsidR="001109C3" w:rsidRPr="001109C3" w:rsidRDefault="001109C3" w:rsidP="000428E0">
            <w:pPr>
              <w:autoSpaceDE w:val="0"/>
              <w:autoSpaceDN w:val="0"/>
              <w:adjustRightInd w:val="0"/>
              <w:ind w:left="488" w:hanging="425"/>
              <w:jc w:val="both"/>
              <w:rPr>
                <w:rFonts w:ascii="Cambria" w:eastAsiaTheme="minorHAnsi" w:hAnsi="Cambria" w:cs="Calibri"/>
                <w:lang w:val="es-MX" w:eastAsia="en-US"/>
              </w:rPr>
            </w:pPr>
            <w:r w:rsidRPr="001109C3">
              <w:rPr>
                <w:rFonts w:ascii="Cambria" w:eastAsiaTheme="minorHAnsi" w:hAnsi="Cambria" w:cs="Calibri-Bold"/>
                <w:b/>
                <w:bCs/>
                <w:lang w:val="es-MX" w:eastAsia="en-US"/>
              </w:rPr>
              <w:t xml:space="preserve">M4. </w:t>
            </w:r>
            <w:r w:rsidRPr="001109C3">
              <w:rPr>
                <w:rFonts w:ascii="Cambria" w:eastAsiaTheme="minorHAnsi" w:hAnsi="Cambria" w:cs="Calibri"/>
                <w:lang w:val="es-MX" w:eastAsia="en-US"/>
              </w:rPr>
              <w:t>Argumenta la solución obtenida de un problema, con métodos numéricos, gráficos, analíticos o variacionales, mediante el lenguaje verbal, matemático y el uso de las tecnologías de la información y la comunicación.</w:t>
            </w:r>
          </w:p>
          <w:p w14:paraId="4C504671" w14:textId="6A4986DD" w:rsidR="00B942D7" w:rsidRPr="001109C3" w:rsidRDefault="001109C3" w:rsidP="000428E0">
            <w:pPr>
              <w:autoSpaceDE w:val="0"/>
              <w:autoSpaceDN w:val="0"/>
              <w:adjustRightInd w:val="0"/>
              <w:ind w:left="488" w:hanging="425"/>
              <w:jc w:val="both"/>
              <w:rPr>
                <w:rFonts w:ascii="Cambria" w:hAnsi="Cambria"/>
                <w:b/>
              </w:rPr>
            </w:pPr>
            <w:r w:rsidRPr="001109C3">
              <w:rPr>
                <w:rFonts w:ascii="Cambria" w:eastAsiaTheme="minorHAnsi" w:hAnsi="Cambria" w:cs="Calibri-Bold"/>
                <w:b/>
                <w:bCs/>
                <w:lang w:val="es-MX" w:eastAsia="en-US"/>
              </w:rPr>
              <w:t xml:space="preserve">M6. </w:t>
            </w:r>
            <w:r w:rsidRPr="001109C3">
              <w:rPr>
                <w:rFonts w:ascii="Cambria" w:eastAsiaTheme="minorHAnsi" w:hAnsi="Cambria" w:cs="Calibri"/>
                <w:lang w:val="es-MX" w:eastAsia="en-US"/>
              </w:rPr>
              <w:t>Cuantifica, representa y contrasta experimental o matemáticamente las magnitudes del espacio y las propiedades físicas de los objetos que lo rodean.</w:t>
            </w:r>
          </w:p>
        </w:tc>
      </w:tr>
    </w:tbl>
    <w:p w14:paraId="2C6AEEF2" w14:textId="1B78D90A" w:rsidR="00B942D7" w:rsidRPr="00BA7D43" w:rsidRDefault="001C47FF" w:rsidP="000428E0">
      <w:pPr>
        <w:spacing w:after="160" w:line="259" w:lineRule="auto"/>
        <w:jc w:val="both"/>
        <w:rPr>
          <w:rFonts w:ascii="Calibri" w:eastAsia="Times New Roman" w:hAnsi="Calibri"/>
          <w:b/>
          <w:bCs/>
          <w:color w:val="176E75"/>
          <w:sz w:val="28"/>
          <w:szCs w:val="28"/>
          <w:lang w:val="es-MX"/>
        </w:rPr>
      </w:pPr>
      <w:r>
        <w:br w:type="page"/>
      </w:r>
      <w:r w:rsidR="00B942D7" w:rsidRPr="00BA7D43">
        <w:rPr>
          <w:rFonts w:ascii="Corbel" w:eastAsia="Times New Roman" w:hAnsi="Corbel"/>
          <w:b/>
          <w:bCs/>
          <w:color w:val="176E75"/>
          <w:sz w:val="28"/>
          <w:szCs w:val="28"/>
          <w:lang w:val="es-MX"/>
        </w:rPr>
        <w:lastRenderedPageBreak/>
        <w:t>Inicio</w:t>
      </w:r>
      <w:r w:rsidR="00B942D7" w:rsidRPr="00BA7D43">
        <w:rPr>
          <w:rFonts w:ascii="Calibri" w:eastAsia="Times New Roman" w:hAnsi="Calibri"/>
          <w:b/>
          <w:bCs/>
          <w:color w:val="176E75"/>
          <w:sz w:val="28"/>
          <w:szCs w:val="28"/>
          <w:lang w:val="es-MX"/>
        </w:rPr>
        <w:t xml:space="preserve"> </w:t>
      </w:r>
    </w:p>
    <w:tbl>
      <w:tblPr>
        <w:tblStyle w:val="Tablaconcuadrcula"/>
        <w:tblW w:w="13451" w:type="dxa"/>
        <w:tblInd w:w="108" w:type="dxa"/>
        <w:tblBorders>
          <w:top w:val="single" w:sz="4" w:space="0" w:color="159CA4"/>
          <w:left w:val="single" w:sz="4" w:space="0" w:color="159CA4"/>
          <w:bottom w:val="single" w:sz="4" w:space="0" w:color="159CA4"/>
          <w:right w:val="single" w:sz="4" w:space="0" w:color="159CA4"/>
          <w:insideH w:val="single" w:sz="4" w:space="0" w:color="159CA4"/>
          <w:insideV w:val="single" w:sz="4" w:space="0" w:color="159CA4"/>
        </w:tblBorders>
        <w:tblLayout w:type="fixed"/>
        <w:tblLook w:val="04A0" w:firstRow="1" w:lastRow="0" w:firstColumn="1" w:lastColumn="0" w:noHBand="0" w:noVBand="1"/>
      </w:tblPr>
      <w:tblGrid>
        <w:gridCol w:w="1588"/>
        <w:gridCol w:w="2552"/>
        <w:gridCol w:w="5245"/>
        <w:gridCol w:w="1417"/>
        <w:gridCol w:w="1418"/>
        <w:gridCol w:w="1231"/>
      </w:tblGrid>
      <w:tr w:rsidR="00B942D7" w14:paraId="4311ECFE" w14:textId="77777777" w:rsidTr="009D6555">
        <w:tc>
          <w:tcPr>
            <w:tcW w:w="1588" w:type="dxa"/>
            <w:vMerge w:val="restart"/>
            <w:tcBorders>
              <w:right w:val="single" w:sz="4" w:space="0" w:color="FFFFFF" w:themeColor="background1"/>
            </w:tcBorders>
            <w:shd w:val="clear" w:color="auto" w:fill="159CA4"/>
            <w:tcMar>
              <w:top w:w="57" w:type="dxa"/>
              <w:bottom w:w="57" w:type="dxa"/>
            </w:tcMar>
            <w:vAlign w:val="center"/>
          </w:tcPr>
          <w:p w14:paraId="1D5D878B" w14:textId="77777777" w:rsidR="00B942D7" w:rsidRPr="001430B1" w:rsidRDefault="00B942D7" w:rsidP="000428E0">
            <w:pPr>
              <w:jc w:val="both"/>
              <w:rPr>
                <w:b/>
                <w:color w:val="FFFFFF" w:themeColor="background1"/>
              </w:rPr>
            </w:pPr>
            <w:r w:rsidRPr="009A776A">
              <w:rPr>
                <w:rFonts w:ascii="Corbel" w:hAnsi="Corbel"/>
                <w:b/>
                <w:color w:val="FFFFFF" w:themeColor="background1"/>
                <w:sz w:val="22"/>
                <w:szCs w:val="22"/>
              </w:rPr>
              <w:t>Páginas</w:t>
            </w:r>
          </w:p>
        </w:tc>
        <w:tc>
          <w:tcPr>
            <w:tcW w:w="2552" w:type="dxa"/>
            <w:vMerge w:val="restart"/>
            <w:tcBorders>
              <w:left w:val="single" w:sz="4" w:space="0" w:color="FFFFFF" w:themeColor="background1"/>
              <w:right w:val="single" w:sz="4" w:space="0" w:color="FFFFFF" w:themeColor="background1"/>
            </w:tcBorders>
            <w:shd w:val="clear" w:color="auto" w:fill="159CA4"/>
            <w:tcMar>
              <w:top w:w="57" w:type="dxa"/>
              <w:bottom w:w="57" w:type="dxa"/>
            </w:tcMar>
            <w:vAlign w:val="center"/>
          </w:tcPr>
          <w:p w14:paraId="282599DE" w14:textId="77777777" w:rsidR="00B942D7" w:rsidRPr="001430B1" w:rsidRDefault="00B942D7" w:rsidP="000428E0">
            <w:pPr>
              <w:jc w:val="both"/>
              <w:rPr>
                <w:b/>
                <w:color w:val="FFFFFF" w:themeColor="background1"/>
              </w:rPr>
            </w:pPr>
            <w:r w:rsidRPr="009A776A">
              <w:rPr>
                <w:rFonts w:ascii="Corbel" w:hAnsi="Corbel"/>
                <w:b/>
                <w:color w:val="FFFFFF" w:themeColor="background1"/>
                <w:sz w:val="22"/>
                <w:szCs w:val="22"/>
              </w:rPr>
              <w:t>Estrategia de enseñanza</w:t>
            </w:r>
          </w:p>
        </w:tc>
        <w:tc>
          <w:tcPr>
            <w:tcW w:w="5245" w:type="dxa"/>
            <w:vMerge w:val="restart"/>
            <w:tcBorders>
              <w:left w:val="single" w:sz="4" w:space="0" w:color="FFFFFF" w:themeColor="background1"/>
              <w:right w:val="single" w:sz="4" w:space="0" w:color="FFFFFF" w:themeColor="background1"/>
            </w:tcBorders>
            <w:shd w:val="clear" w:color="auto" w:fill="159CA4"/>
            <w:tcMar>
              <w:top w:w="57" w:type="dxa"/>
              <w:bottom w:w="57" w:type="dxa"/>
            </w:tcMar>
            <w:vAlign w:val="center"/>
          </w:tcPr>
          <w:p w14:paraId="458CA03B" w14:textId="77777777" w:rsidR="00B942D7" w:rsidRDefault="00B942D7" w:rsidP="000428E0">
            <w:pPr>
              <w:jc w:val="both"/>
              <w:rPr>
                <w:rFonts w:ascii="Corbel" w:hAnsi="Corbel"/>
                <w:b/>
                <w:color w:val="FFFFFF" w:themeColor="background1"/>
                <w:sz w:val="22"/>
                <w:szCs w:val="22"/>
              </w:rPr>
            </w:pPr>
          </w:p>
          <w:p w14:paraId="3EEBD552" w14:textId="77777777" w:rsidR="00B942D7" w:rsidRDefault="00B942D7" w:rsidP="000428E0">
            <w:pPr>
              <w:jc w:val="both"/>
              <w:rPr>
                <w:rFonts w:ascii="Corbel" w:hAnsi="Corbel"/>
                <w:b/>
                <w:color w:val="FFFFFF" w:themeColor="background1"/>
                <w:sz w:val="22"/>
                <w:szCs w:val="22"/>
              </w:rPr>
            </w:pPr>
            <w:r w:rsidRPr="009A776A">
              <w:rPr>
                <w:rFonts w:ascii="Corbel" w:hAnsi="Corbel"/>
                <w:b/>
                <w:color w:val="FFFFFF" w:themeColor="background1"/>
                <w:sz w:val="22"/>
                <w:szCs w:val="22"/>
              </w:rPr>
              <w:t>Sugerencias didácticas</w:t>
            </w:r>
          </w:p>
          <w:p w14:paraId="7863751D" w14:textId="77777777" w:rsidR="00B942D7" w:rsidRPr="001430B1" w:rsidRDefault="00B942D7" w:rsidP="000428E0">
            <w:pPr>
              <w:ind w:left="176" w:hanging="176"/>
              <w:jc w:val="both"/>
              <w:rPr>
                <w:b/>
                <w:color w:val="FFFFFF" w:themeColor="background1"/>
              </w:rPr>
            </w:pPr>
          </w:p>
        </w:tc>
        <w:tc>
          <w:tcPr>
            <w:tcW w:w="4066" w:type="dxa"/>
            <w:gridSpan w:val="3"/>
            <w:tcBorders>
              <w:left w:val="single" w:sz="4" w:space="0" w:color="FFFFFF" w:themeColor="background1"/>
            </w:tcBorders>
            <w:shd w:val="clear" w:color="auto" w:fill="159CA4"/>
            <w:tcMar>
              <w:top w:w="57" w:type="dxa"/>
              <w:bottom w:w="57" w:type="dxa"/>
            </w:tcMar>
            <w:vAlign w:val="center"/>
          </w:tcPr>
          <w:p w14:paraId="1A90E0EF" w14:textId="77777777" w:rsidR="00B942D7" w:rsidRPr="001430B1" w:rsidRDefault="00B942D7" w:rsidP="000428E0">
            <w:pPr>
              <w:jc w:val="both"/>
              <w:rPr>
                <w:b/>
                <w:color w:val="FFFFFF" w:themeColor="background1"/>
              </w:rPr>
            </w:pPr>
            <w:r w:rsidRPr="009A776A">
              <w:rPr>
                <w:rFonts w:ascii="Corbel" w:hAnsi="Corbel"/>
                <w:b/>
                <w:color w:val="FFFFFF" w:themeColor="background1"/>
                <w:sz w:val="22"/>
                <w:szCs w:val="22"/>
              </w:rPr>
              <w:t>Actividad de evaluación / aprendizaje</w:t>
            </w:r>
          </w:p>
        </w:tc>
      </w:tr>
      <w:tr w:rsidR="008C1C06" w14:paraId="1CE9E21C" w14:textId="77777777" w:rsidTr="009D6555">
        <w:tc>
          <w:tcPr>
            <w:tcW w:w="1588" w:type="dxa"/>
            <w:vMerge/>
            <w:tcBorders>
              <w:top w:val="nil"/>
              <w:right w:val="single" w:sz="4" w:space="0" w:color="FFFFFF" w:themeColor="background1"/>
            </w:tcBorders>
            <w:shd w:val="clear" w:color="auto" w:fill="159CA4"/>
            <w:tcMar>
              <w:top w:w="57" w:type="dxa"/>
              <w:bottom w:w="57" w:type="dxa"/>
            </w:tcMar>
            <w:vAlign w:val="center"/>
          </w:tcPr>
          <w:p w14:paraId="21BDA0A5" w14:textId="77777777" w:rsidR="00B942D7" w:rsidRDefault="00B942D7" w:rsidP="000428E0">
            <w:pPr>
              <w:jc w:val="both"/>
            </w:pPr>
          </w:p>
        </w:tc>
        <w:tc>
          <w:tcPr>
            <w:tcW w:w="2552" w:type="dxa"/>
            <w:vMerge/>
            <w:tcBorders>
              <w:top w:val="nil"/>
              <w:left w:val="single" w:sz="4" w:space="0" w:color="FFFFFF" w:themeColor="background1"/>
              <w:right w:val="single" w:sz="4" w:space="0" w:color="FFFFFF" w:themeColor="background1"/>
            </w:tcBorders>
            <w:shd w:val="clear" w:color="auto" w:fill="159CA4"/>
            <w:tcMar>
              <w:top w:w="57" w:type="dxa"/>
              <w:bottom w:w="57" w:type="dxa"/>
            </w:tcMar>
            <w:vAlign w:val="center"/>
          </w:tcPr>
          <w:p w14:paraId="02C8A1A7" w14:textId="77777777" w:rsidR="00B942D7" w:rsidRDefault="00B942D7" w:rsidP="000428E0">
            <w:pPr>
              <w:jc w:val="both"/>
            </w:pPr>
          </w:p>
        </w:tc>
        <w:tc>
          <w:tcPr>
            <w:tcW w:w="5245" w:type="dxa"/>
            <w:vMerge/>
            <w:tcBorders>
              <w:top w:val="nil"/>
              <w:left w:val="single" w:sz="4" w:space="0" w:color="FFFFFF" w:themeColor="background1"/>
            </w:tcBorders>
            <w:shd w:val="clear" w:color="auto" w:fill="159CA4"/>
            <w:tcMar>
              <w:top w:w="57" w:type="dxa"/>
              <w:bottom w:w="57" w:type="dxa"/>
            </w:tcMar>
            <w:vAlign w:val="center"/>
          </w:tcPr>
          <w:p w14:paraId="65EE309F" w14:textId="77777777" w:rsidR="00B942D7" w:rsidRDefault="00B942D7" w:rsidP="000428E0">
            <w:pPr>
              <w:ind w:left="176" w:hanging="176"/>
              <w:jc w:val="both"/>
            </w:pPr>
          </w:p>
        </w:tc>
        <w:tc>
          <w:tcPr>
            <w:tcW w:w="1417" w:type="dxa"/>
            <w:shd w:val="clear" w:color="auto" w:fill="92CDD2"/>
            <w:tcMar>
              <w:top w:w="57" w:type="dxa"/>
              <w:bottom w:w="57" w:type="dxa"/>
            </w:tcMar>
            <w:vAlign w:val="center"/>
          </w:tcPr>
          <w:p w14:paraId="7DCC435D" w14:textId="77777777" w:rsidR="00B942D7" w:rsidRPr="009A776A" w:rsidRDefault="00B942D7" w:rsidP="000428E0">
            <w:pPr>
              <w:jc w:val="both"/>
              <w:rPr>
                <w:b/>
                <w:sz w:val="18"/>
              </w:rPr>
            </w:pPr>
            <w:r w:rsidRPr="009A776A">
              <w:rPr>
                <w:rFonts w:ascii="Corbel" w:hAnsi="Corbel"/>
                <w:b/>
                <w:sz w:val="18"/>
              </w:rPr>
              <w:t>Individual</w:t>
            </w:r>
          </w:p>
        </w:tc>
        <w:tc>
          <w:tcPr>
            <w:tcW w:w="1418" w:type="dxa"/>
            <w:shd w:val="clear" w:color="auto" w:fill="92CDD2"/>
            <w:tcMar>
              <w:top w:w="57" w:type="dxa"/>
              <w:bottom w:w="57" w:type="dxa"/>
            </w:tcMar>
            <w:vAlign w:val="center"/>
          </w:tcPr>
          <w:p w14:paraId="20414471" w14:textId="77777777" w:rsidR="00B942D7" w:rsidRPr="009A776A" w:rsidRDefault="00B942D7" w:rsidP="000428E0">
            <w:pPr>
              <w:jc w:val="both"/>
              <w:rPr>
                <w:b/>
                <w:sz w:val="18"/>
              </w:rPr>
            </w:pPr>
            <w:r w:rsidRPr="009A776A">
              <w:rPr>
                <w:rFonts w:ascii="Corbel" w:hAnsi="Corbel"/>
                <w:b/>
                <w:sz w:val="18"/>
              </w:rPr>
              <w:t>En equipo</w:t>
            </w:r>
          </w:p>
        </w:tc>
        <w:tc>
          <w:tcPr>
            <w:tcW w:w="1231" w:type="dxa"/>
            <w:shd w:val="clear" w:color="auto" w:fill="92CDD2"/>
            <w:tcMar>
              <w:top w:w="57" w:type="dxa"/>
              <w:bottom w:w="57" w:type="dxa"/>
            </w:tcMar>
            <w:vAlign w:val="center"/>
          </w:tcPr>
          <w:p w14:paraId="02EB6E0F" w14:textId="77777777" w:rsidR="00B942D7" w:rsidRPr="009A776A" w:rsidRDefault="00B942D7" w:rsidP="000428E0">
            <w:pPr>
              <w:jc w:val="both"/>
              <w:rPr>
                <w:b/>
                <w:sz w:val="18"/>
              </w:rPr>
            </w:pPr>
            <w:r w:rsidRPr="009A776A">
              <w:rPr>
                <w:rFonts w:ascii="Corbel" w:hAnsi="Corbel"/>
                <w:b/>
                <w:sz w:val="18"/>
              </w:rPr>
              <w:t>En grupo</w:t>
            </w:r>
          </w:p>
        </w:tc>
      </w:tr>
      <w:tr w:rsidR="009C3155" w14:paraId="5742F303" w14:textId="77777777" w:rsidTr="009D6555">
        <w:trPr>
          <w:trHeight w:val="710"/>
        </w:trPr>
        <w:tc>
          <w:tcPr>
            <w:tcW w:w="1588" w:type="dxa"/>
            <w:tcBorders>
              <w:top w:val="nil"/>
            </w:tcBorders>
            <w:shd w:val="clear" w:color="auto" w:fill="auto"/>
            <w:tcMar>
              <w:top w:w="57" w:type="dxa"/>
              <w:bottom w:w="57" w:type="dxa"/>
            </w:tcMar>
          </w:tcPr>
          <w:p w14:paraId="5C95A430" w14:textId="7F067454" w:rsidR="009D6555" w:rsidRDefault="009D6555" w:rsidP="000428E0">
            <w:pPr>
              <w:jc w:val="both"/>
              <w:rPr>
                <w:rFonts w:ascii="Cambria" w:hAnsi="Cambria"/>
              </w:rPr>
            </w:pPr>
            <w:r>
              <w:rPr>
                <w:rFonts w:ascii="Cambria" w:hAnsi="Cambria"/>
              </w:rPr>
              <w:t>Introducción</w:t>
            </w:r>
          </w:p>
          <w:p w14:paraId="698C684E" w14:textId="6BBA5F36" w:rsidR="009C3155" w:rsidRPr="009A776A" w:rsidRDefault="009D6555" w:rsidP="000428E0">
            <w:pPr>
              <w:jc w:val="both"/>
              <w:rPr>
                <w:rFonts w:ascii="Corbel" w:hAnsi="Corbel"/>
                <w:b/>
                <w:sz w:val="18"/>
              </w:rPr>
            </w:pPr>
            <w:r>
              <w:rPr>
                <w:rFonts w:ascii="Cambria" w:hAnsi="Cambria"/>
              </w:rPr>
              <w:t>10-11</w:t>
            </w:r>
          </w:p>
        </w:tc>
        <w:tc>
          <w:tcPr>
            <w:tcW w:w="2552" w:type="dxa"/>
            <w:tcBorders>
              <w:top w:val="nil"/>
            </w:tcBorders>
            <w:shd w:val="clear" w:color="auto" w:fill="auto"/>
          </w:tcPr>
          <w:p w14:paraId="0BBCF796" w14:textId="77777777" w:rsidR="009C3155" w:rsidRDefault="009C3155" w:rsidP="000428E0">
            <w:pPr>
              <w:jc w:val="both"/>
              <w:rPr>
                <w:rFonts w:ascii="Cambria" w:hAnsi="Cambria"/>
              </w:rPr>
            </w:pPr>
            <w:r w:rsidRPr="008E24E8">
              <w:rPr>
                <w:rFonts w:ascii="Cambria" w:hAnsi="Cambria"/>
              </w:rPr>
              <w:t>Lectura de la introducción a la secuencia.</w:t>
            </w:r>
          </w:p>
          <w:p w14:paraId="48573C4E" w14:textId="77777777" w:rsidR="007C4A9F" w:rsidRDefault="007C4A9F" w:rsidP="000428E0">
            <w:pPr>
              <w:jc w:val="both"/>
              <w:rPr>
                <w:rFonts w:ascii="Cambria" w:hAnsi="Cambria"/>
              </w:rPr>
            </w:pPr>
          </w:p>
          <w:p w14:paraId="19D22F91" w14:textId="77777777" w:rsidR="000428E0" w:rsidRDefault="000428E0" w:rsidP="000428E0">
            <w:pPr>
              <w:jc w:val="both"/>
              <w:rPr>
                <w:rFonts w:ascii="Cambria" w:hAnsi="Cambria"/>
              </w:rPr>
            </w:pPr>
          </w:p>
          <w:p w14:paraId="2F778187" w14:textId="77777777" w:rsidR="000428E0" w:rsidRDefault="000428E0" w:rsidP="000428E0">
            <w:pPr>
              <w:jc w:val="both"/>
              <w:rPr>
                <w:rFonts w:ascii="Cambria" w:hAnsi="Cambria"/>
              </w:rPr>
            </w:pPr>
          </w:p>
          <w:p w14:paraId="16B0E632" w14:textId="77777777" w:rsidR="000428E0" w:rsidRDefault="000428E0" w:rsidP="000428E0">
            <w:pPr>
              <w:jc w:val="both"/>
              <w:rPr>
                <w:rFonts w:ascii="Cambria" w:hAnsi="Cambria"/>
              </w:rPr>
            </w:pPr>
          </w:p>
          <w:p w14:paraId="1B7BD0F3" w14:textId="77777777" w:rsidR="000428E0" w:rsidRDefault="000428E0" w:rsidP="000428E0">
            <w:pPr>
              <w:jc w:val="both"/>
              <w:rPr>
                <w:rFonts w:ascii="Cambria" w:hAnsi="Cambria"/>
              </w:rPr>
            </w:pPr>
          </w:p>
          <w:p w14:paraId="780BCA5F" w14:textId="77777777" w:rsidR="000428E0" w:rsidRDefault="000428E0" w:rsidP="000428E0">
            <w:pPr>
              <w:jc w:val="both"/>
              <w:rPr>
                <w:rFonts w:ascii="Cambria" w:hAnsi="Cambria"/>
              </w:rPr>
            </w:pPr>
          </w:p>
          <w:p w14:paraId="2B5878A5" w14:textId="77777777" w:rsidR="000428E0" w:rsidRDefault="000428E0" w:rsidP="000428E0">
            <w:pPr>
              <w:jc w:val="both"/>
              <w:rPr>
                <w:rFonts w:ascii="Cambria" w:hAnsi="Cambria"/>
              </w:rPr>
            </w:pPr>
          </w:p>
          <w:p w14:paraId="55B14D2F" w14:textId="25487A26" w:rsidR="007C4A9F" w:rsidRDefault="007C4A9F" w:rsidP="000428E0">
            <w:pPr>
              <w:jc w:val="both"/>
              <w:rPr>
                <w:rFonts w:ascii="Cambria" w:hAnsi="Cambria"/>
              </w:rPr>
            </w:pPr>
            <w:r>
              <w:rPr>
                <w:rFonts w:ascii="Cambria" w:hAnsi="Cambria"/>
              </w:rPr>
              <w:t>Exposición por parte del profesor</w:t>
            </w:r>
          </w:p>
          <w:p w14:paraId="79A91984" w14:textId="77777777" w:rsidR="008C1C06" w:rsidRDefault="008C1C06" w:rsidP="000428E0">
            <w:pPr>
              <w:jc w:val="both"/>
              <w:rPr>
                <w:rFonts w:ascii="Corbel" w:hAnsi="Corbel"/>
                <w:b/>
                <w:sz w:val="18"/>
              </w:rPr>
            </w:pPr>
          </w:p>
          <w:p w14:paraId="16CF88F5" w14:textId="77777777" w:rsidR="00BB3DDA" w:rsidRDefault="00BB3DDA" w:rsidP="000428E0">
            <w:pPr>
              <w:jc w:val="both"/>
              <w:rPr>
                <w:rFonts w:ascii="Corbel" w:hAnsi="Corbel"/>
                <w:b/>
                <w:sz w:val="18"/>
              </w:rPr>
            </w:pPr>
          </w:p>
          <w:p w14:paraId="32C5D541" w14:textId="77777777" w:rsidR="00BB3DDA" w:rsidRDefault="00BB3DDA" w:rsidP="000428E0">
            <w:pPr>
              <w:jc w:val="both"/>
              <w:rPr>
                <w:rFonts w:ascii="Corbel" w:hAnsi="Corbel"/>
                <w:b/>
                <w:sz w:val="18"/>
              </w:rPr>
            </w:pPr>
          </w:p>
          <w:p w14:paraId="6A92E591" w14:textId="77777777" w:rsidR="00BB3DDA" w:rsidRDefault="00BB3DDA" w:rsidP="000428E0">
            <w:pPr>
              <w:jc w:val="both"/>
              <w:rPr>
                <w:rFonts w:ascii="Corbel" w:hAnsi="Corbel"/>
                <w:b/>
                <w:sz w:val="18"/>
              </w:rPr>
            </w:pPr>
          </w:p>
          <w:p w14:paraId="207DEC68" w14:textId="77777777" w:rsidR="00BB3DDA" w:rsidRDefault="00BB3DDA" w:rsidP="000428E0">
            <w:pPr>
              <w:jc w:val="both"/>
              <w:rPr>
                <w:rFonts w:ascii="Corbel" w:hAnsi="Corbel"/>
                <w:b/>
                <w:sz w:val="18"/>
              </w:rPr>
            </w:pPr>
          </w:p>
          <w:p w14:paraId="19E30782" w14:textId="77777777" w:rsidR="00BB3DDA" w:rsidRDefault="00BB3DDA" w:rsidP="000428E0">
            <w:pPr>
              <w:jc w:val="both"/>
              <w:rPr>
                <w:rFonts w:ascii="Corbel" w:hAnsi="Corbel"/>
                <w:b/>
                <w:sz w:val="18"/>
              </w:rPr>
            </w:pPr>
          </w:p>
          <w:p w14:paraId="35A3C2C5" w14:textId="77777777" w:rsidR="00BB3DDA" w:rsidRDefault="00BB3DDA" w:rsidP="000428E0">
            <w:pPr>
              <w:jc w:val="both"/>
              <w:rPr>
                <w:rFonts w:ascii="Corbel" w:hAnsi="Corbel"/>
                <w:b/>
                <w:sz w:val="18"/>
              </w:rPr>
            </w:pPr>
          </w:p>
          <w:p w14:paraId="6673D069" w14:textId="77777777" w:rsidR="00BB3DDA" w:rsidRDefault="00BB3DDA" w:rsidP="000428E0">
            <w:pPr>
              <w:jc w:val="both"/>
              <w:rPr>
                <w:rFonts w:ascii="Corbel" w:hAnsi="Corbel"/>
                <w:b/>
                <w:sz w:val="18"/>
              </w:rPr>
            </w:pPr>
          </w:p>
          <w:p w14:paraId="040F4BFA" w14:textId="77777777" w:rsidR="00BB3DDA" w:rsidRDefault="00BB3DDA" w:rsidP="000428E0">
            <w:pPr>
              <w:jc w:val="both"/>
              <w:rPr>
                <w:rFonts w:ascii="Corbel" w:hAnsi="Corbel"/>
                <w:b/>
                <w:sz w:val="18"/>
              </w:rPr>
            </w:pPr>
          </w:p>
          <w:p w14:paraId="59E264A6" w14:textId="77777777" w:rsidR="00BB3DDA" w:rsidRDefault="00BB3DDA" w:rsidP="000428E0">
            <w:pPr>
              <w:jc w:val="both"/>
              <w:rPr>
                <w:rFonts w:ascii="Corbel" w:hAnsi="Corbel"/>
                <w:b/>
                <w:sz w:val="18"/>
              </w:rPr>
            </w:pPr>
          </w:p>
          <w:p w14:paraId="5D3C224C" w14:textId="77777777" w:rsidR="00BB3DDA" w:rsidRDefault="00BB3DDA" w:rsidP="000428E0">
            <w:pPr>
              <w:jc w:val="both"/>
              <w:rPr>
                <w:rFonts w:ascii="Corbel" w:hAnsi="Corbel"/>
                <w:b/>
                <w:sz w:val="18"/>
              </w:rPr>
            </w:pPr>
          </w:p>
          <w:p w14:paraId="66FCB053" w14:textId="77777777" w:rsidR="00BB3DDA" w:rsidRDefault="00BB3DDA" w:rsidP="000428E0">
            <w:pPr>
              <w:jc w:val="both"/>
              <w:rPr>
                <w:rFonts w:ascii="Corbel" w:hAnsi="Corbel"/>
                <w:b/>
                <w:sz w:val="18"/>
              </w:rPr>
            </w:pPr>
          </w:p>
          <w:p w14:paraId="07053D84" w14:textId="77777777" w:rsidR="00BB3DDA" w:rsidRDefault="00BB3DDA" w:rsidP="000428E0">
            <w:pPr>
              <w:jc w:val="both"/>
              <w:rPr>
                <w:rFonts w:ascii="Corbel" w:hAnsi="Corbel"/>
                <w:b/>
                <w:sz w:val="18"/>
              </w:rPr>
            </w:pPr>
          </w:p>
          <w:p w14:paraId="6F15B0DD" w14:textId="77777777" w:rsidR="00BB3DDA" w:rsidRDefault="00BB3DDA" w:rsidP="000428E0">
            <w:pPr>
              <w:jc w:val="both"/>
              <w:rPr>
                <w:rFonts w:ascii="Corbel" w:hAnsi="Corbel"/>
                <w:b/>
                <w:sz w:val="18"/>
              </w:rPr>
            </w:pPr>
          </w:p>
          <w:p w14:paraId="2E2F0C2B" w14:textId="77777777" w:rsidR="00BB3DDA" w:rsidRDefault="00BB3DDA" w:rsidP="000428E0">
            <w:pPr>
              <w:jc w:val="both"/>
              <w:rPr>
                <w:rFonts w:ascii="Corbel" w:hAnsi="Corbel"/>
                <w:b/>
                <w:sz w:val="18"/>
              </w:rPr>
            </w:pPr>
          </w:p>
          <w:p w14:paraId="5DF28717" w14:textId="77777777" w:rsidR="00BB3DDA" w:rsidRDefault="00BB3DDA" w:rsidP="000428E0">
            <w:pPr>
              <w:jc w:val="both"/>
              <w:rPr>
                <w:rFonts w:ascii="Corbel" w:hAnsi="Corbel"/>
                <w:b/>
                <w:sz w:val="18"/>
              </w:rPr>
            </w:pPr>
          </w:p>
          <w:p w14:paraId="3C356369" w14:textId="77777777" w:rsidR="00BB3DDA" w:rsidRDefault="00BB3DDA" w:rsidP="000428E0">
            <w:pPr>
              <w:jc w:val="both"/>
              <w:rPr>
                <w:rFonts w:ascii="Corbel" w:hAnsi="Corbel"/>
                <w:b/>
                <w:sz w:val="18"/>
              </w:rPr>
            </w:pPr>
          </w:p>
          <w:p w14:paraId="673375C1" w14:textId="77777777" w:rsidR="00BB3DDA" w:rsidRDefault="00BB3DDA" w:rsidP="000428E0">
            <w:pPr>
              <w:jc w:val="both"/>
              <w:rPr>
                <w:rFonts w:ascii="Corbel" w:hAnsi="Corbel"/>
                <w:b/>
                <w:sz w:val="18"/>
              </w:rPr>
            </w:pPr>
          </w:p>
          <w:p w14:paraId="3C39594F" w14:textId="77777777" w:rsidR="00BB3DDA" w:rsidRDefault="00BB3DDA" w:rsidP="000428E0">
            <w:pPr>
              <w:jc w:val="both"/>
              <w:rPr>
                <w:rFonts w:ascii="Corbel" w:hAnsi="Corbel"/>
                <w:b/>
                <w:sz w:val="18"/>
              </w:rPr>
            </w:pPr>
          </w:p>
          <w:p w14:paraId="7F2410A0" w14:textId="77777777" w:rsidR="00BB3DDA" w:rsidRDefault="00BB3DDA" w:rsidP="000428E0">
            <w:pPr>
              <w:jc w:val="both"/>
              <w:rPr>
                <w:rFonts w:ascii="Corbel" w:hAnsi="Corbel"/>
                <w:b/>
                <w:sz w:val="18"/>
              </w:rPr>
            </w:pPr>
          </w:p>
          <w:p w14:paraId="17A5E22B" w14:textId="77777777" w:rsidR="000428E0" w:rsidRDefault="000428E0" w:rsidP="000428E0">
            <w:pPr>
              <w:jc w:val="both"/>
              <w:rPr>
                <w:rFonts w:ascii="Cambria" w:hAnsi="Cambria"/>
              </w:rPr>
            </w:pPr>
          </w:p>
          <w:p w14:paraId="51E24E02" w14:textId="77777777" w:rsidR="000428E0" w:rsidRDefault="000428E0" w:rsidP="000428E0">
            <w:pPr>
              <w:jc w:val="both"/>
              <w:rPr>
                <w:rFonts w:ascii="Cambria" w:hAnsi="Cambria"/>
              </w:rPr>
            </w:pPr>
          </w:p>
          <w:p w14:paraId="71D77A04" w14:textId="77777777" w:rsidR="000428E0" w:rsidRDefault="000428E0" w:rsidP="000428E0">
            <w:pPr>
              <w:jc w:val="both"/>
              <w:rPr>
                <w:rFonts w:ascii="Cambria" w:hAnsi="Cambria"/>
              </w:rPr>
            </w:pPr>
          </w:p>
          <w:p w14:paraId="454B1351" w14:textId="77777777" w:rsidR="000428E0" w:rsidRDefault="000428E0" w:rsidP="000428E0">
            <w:pPr>
              <w:jc w:val="both"/>
              <w:rPr>
                <w:rFonts w:ascii="Cambria" w:hAnsi="Cambria"/>
              </w:rPr>
            </w:pPr>
          </w:p>
          <w:p w14:paraId="6C30EA08" w14:textId="77777777" w:rsidR="000428E0" w:rsidRDefault="000428E0" w:rsidP="000428E0">
            <w:pPr>
              <w:jc w:val="both"/>
              <w:rPr>
                <w:rFonts w:ascii="Cambria" w:hAnsi="Cambria"/>
              </w:rPr>
            </w:pPr>
          </w:p>
          <w:p w14:paraId="2B8F2C6B" w14:textId="77777777" w:rsidR="000428E0" w:rsidRDefault="000428E0" w:rsidP="000428E0">
            <w:pPr>
              <w:jc w:val="both"/>
              <w:rPr>
                <w:rFonts w:ascii="Cambria" w:hAnsi="Cambria"/>
              </w:rPr>
            </w:pPr>
          </w:p>
          <w:p w14:paraId="7288FD44" w14:textId="5AA28E71" w:rsidR="00BB3DDA" w:rsidRDefault="00132983" w:rsidP="000428E0">
            <w:pPr>
              <w:jc w:val="both"/>
              <w:rPr>
                <w:rFonts w:ascii="Cambria" w:hAnsi="Cambria"/>
              </w:rPr>
            </w:pPr>
            <w:r>
              <w:rPr>
                <w:rFonts w:ascii="Cambria" w:hAnsi="Cambria"/>
              </w:rPr>
              <w:t>Proyección de</w:t>
            </w:r>
            <w:r w:rsidR="00BB3DDA" w:rsidRPr="00BB3DDA">
              <w:rPr>
                <w:rFonts w:ascii="Cambria" w:hAnsi="Cambria"/>
              </w:rPr>
              <w:t xml:space="preserve"> video</w:t>
            </w:r>
          </w:p>
          <w:p w14:paraId="265673F5" w14:textId="77777777" w:rsidR="00132983" w:rsidRDefault="00132983" w:rsidP="000428E0">
            <w:pPr>
              <w:jc w:val="both"/>
              <w:rPr>
                <w:rFonts w:ascii="Cambria" w:hAnsi="Cambria"/>
              </w:rPr>
            </w:pPr>
          </w:p>
          <w:p w14:paraId="5DAB48C8" w14:textId="77777777" w:rsidR="00132983" w:rsidRDefault="00132983" w:rsidP="000428E0">
            <w:pPr>
              <w:jc w:val="both"/>
              <w:rPr>
                <w:rFonts w:ascii="Cambria" w:hAnsi="Cambria"/>
              </w:rPr>
            </w:pPr>
          </w:p>
          <w:p w14:paraId="0F140523" w14:textId="7C45D4DF" w:rsidR="00132983" w:rsidRPr="00BB3DDA" w:rsidRDefault="00132983" w:rsidP="000428E0">
            <w:pPr>
              <w:jc w:val="both"/>
              <w:rPr>
                <w:rFonts w:ascii="Cambria" w:hAnsi="Cambria"/>
              </w:rPr>
            </w:pPr>
            <w:r>
              <w:rPr>
                <w:rFonts w:ascii="Cambria" w:hAnsi="Cambria"/>
              </w:rPr>
              <w:t>Lluvia de ideas</w:t>
            </w:r>
          </w:p>
          <w:p w14:paraId="0C69005C" w14:textId="77777777" w:rsidR="00BB3DDA" w:rsidRDefault="00BB3DDA" w:rsidP="000428E0">
            <w:pPr>
              <w:jc w:val="both"/>
              <w:rPr>
                <w:rFonts w:ascii="Corbel" w:hAnsi="Corbel"/>
                <w:b/>
                <w:sz w:val="18"/>
              </w:rPr>
            </w:pPr>
          </w:p>
          <w:p w14:paraId="333F7734" w14:textId="77777777" w:rsidR="00BB3DDA" w:rsidRDefault="00BB3DDA" w:rsidP="000428E0">
            <w:pPr>
              <w:jc w:val="both"/>
              <w:rPr>
                <w:rFonts w:ascii="Corbel" w:hAnsi="Corbel"/>
                <w:b/>
                <w:sz w:val="18"/>
              </w:rPr>
            </w:pPr>
          </w:p>
          <w:p w14:paraId="24CCDF0F" w14:textId="77777777" w:rsidR="00BB3DDA" w:rsidRDefault="00BB3DDA" w:rsidP="000428E0">
            <w:pPr>
              <w:jc w:val="both"/>
              <w:rPr>
                <w:rFonts w:ascii="Corbel" w:hAnsi="Corbel"/>
                <w:b/>
                <w:sz w:val="18"/>
              </w:rPr>
            </w:pPr>
          </w:p>
          <w:p w14:paraId="6295FBC5" w14:textId="77777777" w:rsidR="00BB3DDA" w:rsidRDefault="00BB3DDA" w:rsidP="000428E0">
            <w:pPr>
              <w:jc w:val="both"/>
              <w:rPr>
                <w:rFonts w:ascii="Corbel" w:hAnsi="Corbel"/>
                <w:b/>
                <w:sz w:val="18"/>
              </w:rPr>
            </w:pPr>
          </w:p>
          <w:p w14:paraId="2EE88CAF" w14:textId="77777777" w:rsidR="00BB3DDA" w:rsidRDefault="00BB3DDA" w:rsidP="000428E0">
            <w:pPr>
              <w:jc w:val="both"/>
              <w:rPr>
                <w:rFonts w:ascii="Corbel" w:hAnsi="Corbel"/>
                <w:b/>
                <w:sz w:val="18"/>
              </w:rPr>
            </w:pPr>
          </w:p>
          <w:p w14:paraId="2A69E06E" w14:textId="77777777" w:rsidR="00BB3DDA" w:rsidRDefault="00BB3DDA" w:rsidP="000428E0">
            <w:pPr>
              <w:jc w:val="both"/>
              <w:rPr>
                <w:rFonts w:ascii="Corbel" w:hAnsi="Corbel"/>
                <w:b/>
                <w:sz w:val="18"/>
              </w:rPr>
            </w:pPr>
          </w:p>
          <w:p w14:paraId="3AD3A10C" w14:textId="77777777" w:rsidR="00BB3DDA" w:rsidRDefault="00BB3DDA" w:rsidP="000428E0">
            <w:pPr>
              <w:jc w:val="both"/>
              <w:rPr>
                <w:rFonts w:ascii="Corbel" w:hAnsi="Corbel"/>
                <w:b/>
                <w:sz w:val="18"/>
              </w:rPr>
            </w:pPr>
          </w:p>
          <w:p w14:paraId="63D60EF7" w14:textId="77777777" w:rsidR="00BB3DDA" w:rsidRDefault="00BB3DDA" w:rsidP="000428E0">
            <w:pPr>
              <w:jc w:val="both"/>
              <w:rPr>
                <w:rFonts w:ascii="Corbel" w:hAnsi="Corbel"/>
                <w:b/>
                <w:sz w:val="18"/>
              </w:rPr>
            </w:pPr>
          </w:p>
          <w:p w14:paraId="2609101E" w14:textId="77777777" w:rsidR="00BB3DDA" w:rsidRDefault="00BB3DDA" w:rsidP="000428E0">
            <w:pPr>
              <w:jc w:val="both"/>
              <w:rPr>
                <w:rFonts w:ascii="Corbel" w:hAnsi="Corbel"/>
                <w:b/>
                <w:sz w:val="18"/>
              </w:rPr>
            </w:pPr>
          </w:p>
          <w:p w14:paraId="44BC2870" w14:textId="77777777" w:rsidR="00BB3DDA" w:rsidRDefault="00BB3DDA" w:rsidP="000428E0">
            <w:pPr>
              <w:jc w:val="both"/>
              <w:rPr>
                <w:rFonts w:ascii="Corbel" w:hAnsi="Corbel"/>
                <w:b/>
                <w:sz w:val="18"/>
              </w:rPr>
            </w:pPr>
          </w:p>
          <w:p w14:paraId="01682CDA" w14:textId="77777777" w:rsidR="00BB3DDA" w:rsidRDefault="00BB3DDA" w:rsidP="000428E0">
            <w:pPr>
              <w:jc w:val="both"/>
              <w:rPr>
                <w:rFonts w:ascii="Corbel" w:hAnsi="Corbel"/>
                <w:b/>
                <w:sz w:val="18"/>
              </w:rPr>
            </w:pPr>
          </w:p>
          <w:p w14:paraId="6744D882" w14:textId="77777777" w:rsidR="00740F80" w:rsidRDefault="00740F80" w:rsidP="000428E0">
            <w:pPr>
              <w:jc w:val="both"/>
              <w:rPr>
                <w:rFonts w:ascii="Corbel" w:hAnsi="Corbel"/>
                <w:b/>
                <w:sz w:val="18"/>
              </w:rPr>
            </w:pPr>
          </w:p>
          <w:p w14:paraId="5732E14C" w14:textId="77777777" w:rsidR="00740F80" w:rsidRDefault="00740F80" w:rsidP="000428E0">
            <w:pPr>
              <w:jc w:val="both"/>
              <w:rPr>
                <w:rFonts w:ascii="Corbel" w:hAnsi="Corbel"/>
                <w:b/>
                <w:sz w:val="18"/>
              </w:rPr>
            </w:pPr>
          </w:p>
          <w:p w14:paraId="55F9F3EE" w14:textId="77777777" w:rsidR="00740F80" w:rsidRDefault="00740F80" w:rsidP="000428E0">
            <w:pPr>
              <w:jc w:val="both"/>
              <w:rPr>
                <w:rFonts w:ascii="Corbel" w:hAnsi="Corbel"/>
                <w:b/>
                <w:sz w:val="18"/>
              </w:rPr>
            </w:pPr>
          </w:p>
          <w:p w14:paraId="710FCAB3" w14:textId="77777777" w:rsidR="00740F80" w:rsidRDefault="00740F80" w:rsidP="000428E0">
            <w:pPr>
              <w:jc w:val="both"/>
              <w:rPr>
                <w:rFonts w:ascii="Corbel" w:hAnsi="Corbel"/>
                <w:b/>
                <w:sz w:val="18"/>
              </w:rPr>
            </w:pPr>
          </w:p>
          <w:p w14:paraId="05E01BAF" w14:textId="77777777" w:rsidR="00740F80" w:rsidRDefault="00740F80" w:rsidP="000428E0">
            <w:pPr>
              <w:jc w:val="both"/>
              <w:rPr>
                <w:rFonts w:ascii="Corbel" w:hAnsi="Corbel"/>
                <w:b/>
                <w:sz w:val="18"/>
              </w:rPr>
            </w:pPr>
          </w:p>
          <w:p w14:paraId="0192B65C" w14:textId="77777777" w:rsidR="00740F80" w:rsidRDefault="00740F80" w:rsidP="000428E0">
            <w:pPr>
              <w:jc w:val="both"/>
              <w:rPr>
                <w:rFonts w:ascii="Corbel" w:hAnsi="Corbel"/>
                <w:b/>
                <w:sz w:val="18"/>
              </w:rPr>
            </w:pPr>
          </w:p>
          <w:p w14:paraId="746A9A38" w14:textId="77777777" w:rsidR="00740F80" w:rsidRDefault="00740F80" w:rsidP="000428E0">
            <w:pPr>
              <w:jc w:val="both"/>
              <w:rPr>
                <w:rFonts w:ascii="Corbel" w:hAnsi="Corbel"/>
                <w:b/>
                <w:sz w:val="18"/>
              </w:rPr>
            </w:pPr>
          </w:p>
          <w:p w14:paraId="38AB5C64" w14:textId="77777777" w:rsidR="00740F80" w:rsidRDefault="00740F80" w:rsidP="000428E0">
            <w:pPr>
              <w:jc w:val="both"/>
              <w:rPr>
                <w:rFonts w:ascii="Corbel" w:hAnsi="Corbel"/>
                <w:b/>
                <w:sz w:val="18"/>
              </w:rPr>
            </w:pPr>
          </w:p>
          <w:p w14:paraId="21044C0F" w14:textId="77777777" w:rsidR="00740F80" w:rsidRDefault="00740F80" w:rsidP="000428E0">
            <w:pPr>
              <w:jc w:val="both"/>
              <w:rPr>
                <w:rFonts w:ascii="Corbel" w:hAnsi="Corbel"/>
                <w:b/>
                <w:sz w:val="18"/>
              </w:rPr>
            </w:pPr>
          </w:p>
          <w:p w14:paraId="3CE6AC39" w14:textId="77777777" w:rsidR="00740F80" w:rsidRDefault="00740F80" w:rsidP="000428E0">
            <w:pPr>
              <w:jc w:val="both"/>
              <w:rPr>
                <w:rFonts w:ascii="Corbel" w:hAnsi="Corbel"/>
                <w:b/>
                <w:sz w:val="18"/>
              </w:rPr>
            </w:pPr>
          </w:p>
          <w:p w14:paraId="7869D933" w14:textId="77777777" w:rsidR="00740F80" w:rsidRDefault="00740F80" w:rsidP="000428E0">
            <w:pPr>
              <w:jc w:val="both"/>
              <w:rPr>
                <w:rFonts w:ascii="Corbel" w:hAnsi="Corbel"/>
                <w:b/>
                <w:sz w:val="18"/>
              </w:rPr>
            </w:pPr>
          </w:p>
          <w:p w14:paraId="0F6626C9" w14:textId="77777777" w:rsidR="00740F80" w:rsidRDefault="00740F80" w:rsidP="000428E0">
            <w:pPr>
              <w:jc w:val="both"/>
              <w:rPr>
                <w:rFonts w:ascii="Corbel" w:hAnsi="Corbel"/>
                <w:b/>
                <w:sz w:val="18"/>
              </w:rPr>
            </w:pPr>
          </w:p>
          <w:p w14:paraId="5CEA9A6D" w14:textId="77777777" w:rsidR="00740F80" w:rsidRDefault="00740F80" w:rsidP="000428E0">
            <w:pPr>
              <w:jc w:val="both"/>
              <w:rPr>
                <w:rFonts w:ascii="Corbel" w:hAnsi="Corbel"/>
                <w:b/>
                <w:sz w:val="18"/>
              </w:rPr>
            </w:pPr>
          </w:p>
          <w:p w14:paraId="4A8A5B8A" w14:textId="5907AE04" w:rsidR="00BC1F71" w:rsidRPr="00740F80" w:rsidRDefault="00BC1F71" w:rsidP="000428E0">
            <w:pPr>
              <w:jc w:val="both"/>
              <w:rPr>
                <w:rFonts w:ascii="Cambria" w:hAnsi="Cambria"/>
              </w:rPr>
            </w:pPr>
          </w:p>
        </w:tc>
        <w:tc>
          <w:tcPr>
            <w:tcW w:w="5245" w:type="dxa"/>
            <w:tcBorders>
              <w:top w:val="nil"/>
            </w:tcBorders>
            <w:shd w:val="clear" w:color="auto" w:fill="auto"/>
          </w:tcPr>
          <w:p w14:paraId="4E2B4347" w14:textId="77777777" w:rsidR="00C0699F" w:rsidRDefault="00C0699F" w:rsidP="000428E0">
            <w:pPr>
              <w:jc w:val="both"/>
              <w:rPr>
                <w:rFonts w:cstheme="minorHAnsi"/>
              </w:rPr>
            </w:pPr>
            <w:r>
              <w:rPr>
                <w:rFonts w:cstheme="minorHAnsi"/>
              </w:rPr>
              <w:lastRenderedPageBreak/>
              <w:t>Inicie con un problema o situación detonante para introducir a la secuencia. Por ejemplo:</w:t>
            </w:r>
          </w:p>
          <w:p w14:paraId="3DF78D86" w14:textId="77777777" w:rsidR="00C0699F" w:rsidRDefault="00C0699F" w:rsidP="000428E0">
            <w:pPr>
              <w:jc w:val="both"/>
              <w:rPr>
                <w:rFonts w:cstheme="minorHAnsi"/>
              </w:rPr>
            </w:pPr>
          </w:p>
          <w:p w14:paraId="0572C793" w14:textId="106D5A3B" w:rsidR="003C158E" w:rsidRDefault="009D6555" w:rsidP="000428E0">
            <w:pPr>
              <w:jc w:val="both"/>
              <w:rPr>
                <w:rFonts w:cstheme="minorHAnsi"/>
              </w:rPr>
            </w:pPr>
            <w:r>
              <w:rPr>
                <w:rFonts w:cstheme="minorHAnsi"/>
              </w:rPr>
              <w:t>Si un amigo</w:t>
            </w:r>
            <w:r w:rsidR="003C158E">
              <w:rPr>
                <w:rFonts w:cstheme="minorHAnsi"/>
              </w:rPr>
              <w:t xml:space="preserve">, en la Ciudad de México, </w:t>
            </w:r>
            <w:r>
              <w:rPr>
                <w:rFonts w:cstheme="minorHAnsi"/>
              </w:rPr>
              <w:t xml:space="preserve"> nos invita a c</w:t>
            </w:r>
            <w:r w:rsidR="003C158E">
              <w:rPr>
                <w:rFonts w:cstheme="minorHAnsi"/>
              </w:rPr>
              <w:t>o</w:t>
            </w:r>
            <w:r>
              <w:rPr>
                <w:rFonts w:cstheme="minorHAnsi"/>
              </w:rPr>
              <w:t xml:space="preserve">mer a su casa y </w:t>
            </w:r>
            <w:r w:rsidR="003C158E">
              <w:rPr>
                <w:rFonts w:cstheme="minorHAnsi"/>
              </w:rPr>
              <w:t xml:space="preserve">sólo </w:t>
            </w:r>
            <w:r>
              <w:rPr>
                <w:rFonts w:cstheme="minorHAnsi"/>
              </w:rPr>
              <w:t xml:space="preserve">nos </w:t>
            </w:r>
            <w:r w:rsidR="000F4189">
              <w:rPr>
                <w:rFonts w:cstheme="minorHAnsi"/>
              </w:rPr>
              <w:t>dice</w:t>
            </w:r>
            <w:r w:rsidR="006A302E">
              <w:rPr>
                <w:rFonts w:cstheme="minorHAnsi"/>
              </w:rPr>
              <w:t>:</w:t>
            </w:r>
            <w:r w:rsidR="003C158E">
              <w:rPr>
                <w:rFonts w:cstheme="minorHAnsi"/>
              </w:rPr>
              <w:t xml:space="preserve"> </w:t>
            </w:r>
            <w:r w:rsidR="00061AB7">
              <w:rPr>
                <w:rFonts w:cstheme="minorHAnsi"/>
              </w:rPr>
              <w:t>“</w:t>
            </w:r>
            <w:r>
              <w:rPr>
                <w:rFonts w:cstheme="minorHAnsi"/>
              </w:rPr>
              <w:t>Calle Hidalgo</w:t>
            </w:r>
            <w:r w:rsidR="007D6187">
              <w:rPr>
                <w:rFonts w:cstheme="minorHAnsi"/>
              </w:rPr>
              <w:t>,</w:t>
            </w:r>
            <w:r>
              <w:rPr>
                <w:rFonts w:cstheme="minorHAnsi"/>
              </w:rPr>
              <w:t xml:space="preserve"> </w:t>
            </w:r>
            <w:r w:rsidR="007D6187">
              <w:rPr>
                <w:rFonts w:cstheme="minorHAnsi"/>
              </w:rPr>
              <w:t>núm.</w:t>
            </w:r>
            <w:r>
              <w:rPr>
                <w:rFonts w:cstheme="minorHAnsi"/>
              </w:rPr>
              <w:t xml:space="preserve"> 7</w:t>
            </w:r>
            <w:r w:rsidR="00061AB7">
              <w:rPr>
                <w:rFonts w:cstheme="minorHAnsi"/>
              </w:rPr>
              <w:t>”</w:t>
            </w:r>
            <w:r w:rsidR="007D6187">
              <w:rPr>
                <w:rFonts w:cstheme="minorHAnsi"/>
              </w:rPr>
              <w:t>,</w:t>
            </w:r>
            <w:r w:rsidR="003C158E">
              <w:rPr>
                <w:rFonts w:cstheme="minorHAnsi"/>
              </w:rPr>
              <w:t xml:space="preserve"> lo más seguro es que pens</w:t>
            </w:r>
            <w:r w:rsidR="008F5143">
              <w:rPr>
                <w:rFonts w:cstheme="minorHAnsi"/>
              </w:rPr>
              <w:t>emos</w:t>
            </w:r>
            <w:r w:rsidR="003C158E">
              <w:rPr>
                <w:rFonts w:cstheme="minorHAnsi"/>
              </w:rPr>
              <w:t xml:space="preserve"> que en realidad no nos espera pues hay 317 calles con ese nombre en esa ciudad.</w:t>
            </w:r>
            <w:r w:rsidR="00AE04F5">
              <w:rPr>
                <w:rFonts w:cstheme="minorHAnsi"/>
              </w:rPr>
              <w:t xml:space="preserve"> Sin duda, la</w:t>
            </w:r>
            <w:r w:rsidR="003C158E">
              <w:rPr>
                <w:rFonts w:cstheme="minorHAnsi"/>
              </w:rPr>
              <w:t xml:space="preserve"> localización de su casa requiere más información</w:t>
            </w:r>
            <w:r w:rsidR="00AE04F5">
              <w:rPr>
                <w:rFonts w:cstheme="minorHAnsi"/>
              </w:rPr>
              <w:t>.</w:t>
            </w:r>
          </w:p>
          <w:p w14:paraId="17413D9C" w14:textId="77777777" w:rsidR="00AE04F5" w:rsidRDefault="00AE04F5" w:rsidP="000428E0">
            <w:pPr>
              <w:jc w:val="both"/>
              <w:rPr>
                <w:rFonts w:cstheme="minorHAnsi"/>
              </w:rPr>
            </w:pPr>
          </w:p>
          <w:p w14:paraId="45755DCA" w14:textId="42C42945" w:rsidR="00AE04F5" w:rsidRDefault="00136066" w:rsidP="000428E0">
            <w:pPr>
              <w:jc w:val="both"/>
              <w:rPr>
                <w:rFonts w:cstheme="minorHAnsi"/>
              </w:rPr>
            </w:pPr>
            <w:r>
              <w:rPr>
                <w:rFonts w:cstheme="minorHAnsi"/>
              </w:rPr>
              <w:t xml:space="preserve">Para introducir a la importancia que tiene la </w:t>
            </w:r>
            <w:r w:rsidRPr="00132983">
              <w:rPr>
                <w:rFonts w:cstheme="minorHAnsi"/>
                <w:b/>
              </w:rPr>
              <w:t>Geometría analítica</w:t>
            </w:r>
            <w:r>
              <w:rPr>
                <w:rFonts w:cstheme="minorHAnsi"/>
              </w:rPr>
              <w:t xml:space="preserve"> y sus aplicaciones</w:t>
            </w:r>
            <w:r w:rsidR="00132983">
              <w:rPr>
                <w:rFonts w:cstheme="minorHAnsi"/>
              </w:rPr>
              <w:t>,</w:t>
            </w:r>
            <w:r>
              <w:rPr>
                <w:rFonts w:cstheme="minorHAnsi"/>
              </w:rPr>
              <w:t xml:space="preserve"> comente que la situación descrita anteriormente se complica</w:t>
            </w:r>
            <w:r w:rsidR="00AE04F5">
              <w:rPr>
                <w:rFonts w:cstheme="minorHAnsi"/>
              </w:rPr>
              <w:t xml:space="preserve"> cuando una calle no tiene nombre</w:t>
            </w:r>
            <w:r w:rsidR="00821F87">
              <w:rPr>
                <w:rFonts w:cstheme="minorHAnsi"/>
              </w:rPr>
              <w:t>.</w:t>
            </w:r>
            <w:r w:rsidR="00AE04F5">
              <w:rPr>
                <w:rFonts w:cstheme="minorHAnsi"/>
              </w:rPr>
              <w:t xml:space="preserve"> </w:t>
            </w:r>
            <w:r>
              <w:rPr>
                <w:rFonts w:cstheme="minorHAnsi"/>
              </w:rPr>
              <w:t xml:space="preserve">Por ejemplo, en </w:t>
            </w:r>
            <w:r w:rsidR="00AE04F5">
              <w:rPr>
                <w:rFonts w:cstheme="minorHAnsi"/>
              </w:rPr>
              <w:t>México se reporta</w:t>
            </w:r>
            <w:r w:rsidR="008F5143">
              <w:rPr>
                <w:rFonts w:cstheme="minorHAnsi"/>
              </w:rPr>
              <w:t>n</w:t>
            </w:r>
            <w:r w:rsidR="00AE04F5">
              <w:rPr>
                <w:rFonts w:cstheme="minorHAnsi"/>
              </w:rPr>
              <w:t xml:space="preserve"> 493</w:t>
            </w:r>
            <w:r w:rsidR="00821F87">
              <w:rPr>
                <w:rFonts w:cstheme="minorHAnsi"/>
              </w:rPr>
              <w:t xml:space="preserve"> </w:t>
            </w:r>
            <w:r w:rsidR="00AE04F5">
              <w:rPr>
                <w:rFonts w:cstheme="minorHAnsi"/>
              </w:rPr>
              <w:t xml:space="preserve">000 calles </w:t>
            </w:r>
            <w:r w:rsidR="008F5143">
              <w:rPr>
                <w:rFonts w:cstheme="minorHAnsi"/>
              </w:rPr>
              <w:t xml:space="preserve">en zonas  urbanas sin nombre </w:t>
            </w:r>
            <w:r w:rsidR="00AE04F5">
              <w:rPr>
                <w:rFonts w:cstheme="minorHAnsi"/>
              </w:rPr>
              <w:t xml:space="preserve"> de manera que ni el GPS nos podría a</w:t>
            </w:r>
            <w:r w:rsidR="008F5143">
              <w:rPr>
                <w:rFonts w:cstheme="minorHAnsi"/>
              </w:rPr>
              <w:t>yudar para llegar a una de ella a menos que nos dieran un plano para localizar la casa.</w:t>
            </w:r>
          </w:p>
          <w:p w14:paraId="4A20F2BB" w14:textId="77777777" w:rsidR="00AE04F5" w:rsidRDefault="00AE04F5" w:rsidP="000428E0">
            <w:pPr>
              <w:jc w:val="both"/>
              <w:rPr>
                <w:rFonts w:cstheme="minorHAnsi"/>
              </w:rPr>
            </w:pPr>
          </w:p>
          <w:p w14:paraId="17460571" w14:textId="77777777" w:rsidR="00132983" w:rsidRDefault="00132983" w:rsidP="000428E0">
            <w:pPr>
              <w:jc w:val="both"/>
              <w:rPr>
                <w:rFonts w:cstheme="minorHAnsi"/>
              </w:rPr>
            </w:pPr>
            <w:r>
              <w:rPr>
                <w:rFonts w:cstheme="minorHAnsi"/>
              </w:rPr>
              <w:t xml:space="preserve">Recuerde a sus alumnos que, para poder ubicar lugares como ciudades, </w:t>
            </w:r>
            <w:r w:rsidR="00AE04F5">
              <w:rPr>
                <w:rFonts w:cstheme="minorHAnsi"/>
              </w:rPr>
              <w:t xml:space="preserve"> los navegantes </w:t>
            </w:r>
            <w:r w:rsidR="00505FBC">
              <w:rPr>
                <w:rFonts w:cstheme="minorHAnsi"/>
              </w:rPr>
              <w:t xml:space="preserve">antiguos se apoyaban en el </w:t>
            </w:r>
            <w:r w:rsidR="00136066">
              <w:rPr>
                <w:rFonts w:cstheme="minorHAnsi"/>
              </w:rPr>
              <w:t>S</w:t>
            </w:r>
            <w:r w:rsidR="00505FBC">
              <w:rPr>
                <w:rFonts w:cstheme="minorHAnsi"/>
              </w:rPr>
              <w:t xml:space="preserve">ol, las </w:t>
            </w:r>
            <w:r w:rsidR="00AE04F5">
              <w:rPr>
                <w:rFonts w:cstheme="minorHAnsi"/>
              </w:rPr>
              <w:t>estrellas</w:t>
            </w:r>
            <w:r w:rsidR="00505FBC">
              <w:rPr>
                <w:rFonts w:cstheme="minorHAnsi"/>
              </w:rPr>
              <w:t xml:space="preserve"> y la luna para determinar su rumbo  y</w:t>
            </w:r>
            <w:r w:rsidR="00061AB7">
              <w:rPr>
                <w:rFonts w:cstheme="minorHAnsi"/>
              </w:rPr>
              <w:t>,</w:t>
            </w:r>
            <w:r w:rsidR="00505FBC">
              <w:rPr>
                <w:rFonts w:cstheme="minorHAnsi"/>
              </w:rPr>
              <w:t xml:space="preserve"> sin duda</w:t>
            </w:r>
            <w:r w:rsidR="00061AB7">
              <w:rPr>
                <w:rFonts w:cstheme="minorHAnsi"/>
              </w:rPr>
              <w:t>,</w:t>
            </w:r>
            <w:r w:rsidR="00505FBC">
              <w:rPr>
                <w:rFonts w:cstheme="minorHAnsi"/>
              </w:rPr>
              <w:t xml:space="preserve"> la brújula fue un gran aporte a la navegación. </w:t>
            </w:r>
          </w:p>
          <w:p w14:paraId="0DB5B28E" w14:textId="77777777" w:rsidR="00132983" w:rsidRDefault="00132983" w:rsidP="000428E0">
            <w:pPr>
              <w:jc w:val="both"/>
              <w:rPr>
                <w:rFonts w:cstheme="minorHAnsi"/>
              </w:rPr>
            </w:pPr>
          </w:p>
          <w:p w14:paraId="44822177" w14:textId="0391000E" w:rsidR="00BB3DDA" w:rsidRDefault="00132983" w:rsidP="000428E0">
            <w:pPr>
              <w:jc w:val="both"/>
              <w:rPr>
                <w:rFonts w:cstheme="minorHAnsi"/>
              </w:rPr>
            </w:pPr>
            <w:r>
              <w:rPr>
                <w:rFonts w:cstheme="minorHAnsi"/>
              </w:rPr>
              <w:lastRenderedPageBreak/>
              <w:t xml:space="preserve">Mencione que, en la actualidad, </w:t>
            </w:r>
            <w:r w:rsidR="00505FBC">
              <w:rPr>
                <w:rFonts w:cstheme="minorHAnsi"/>
              </w:rPr>
              <w:t>la tecnología ofrece ayuda no sólo en la navegación marítima sino e</w:t>
            </w:r>
            <w:r w:rsidR="008F5143">
              <w:rPr>
                <w:rFonts w:cstheme="minorHAnsi"/>
              </w:rPr>
              <w:t xml:space="preserve">n la aérea y en la terrestre al contar con </w:t>
            </w:r>
            <w:r w:rsidR="00505FBC">
              <w:rPr>
                <w:rFonts w:cstheme="minorHAnsi"/>
              </w:rPr>
              <w:t xml:space="preserve">un sistema de </w:t>
            </w:r>
            <w:r w:rsidR="008F5143">
              <w:rPr>
                <w:rFonts w:cstheme="minorHAnsi"/>
              </w:rPr>
              <w:t xml:space="preserve">referencia basado en la </w:t>
            </w:r>
            <w:r w:rsidR="00505FBC">
              <w:rPr>
                <w:rFonts w:cstheme="minorHAnsi"/>
              </w:rPr>
              <w:t>triangulación</w:t>
            </w:r>
            <w:r w:rsidR="000428E0">
              <w:rPr>
                <w:rFonts w:cstheme="minorHAnsi"/>
              </w:rPr>
              <w:t xml:space="preserve"> </w:t>
            </w:r>
            <w:r w:rsidR="00505FBC">
              <w:rPr>
                <w:rFonts w:cstheme="minorHAnsi"/>
              </w:rPr>
              <w:t xml:space="preserve">  de información </w:t>
            </w:r>
            <w:r w:rsidR="00BB3DDA">
              <w:rPr>
                <w:rFonts w:cstheme="minorHAnsi"/>
              </w:rPr>
              <w:t xml:space="preserve"> s</w:t>
            </w:r>
            <w:r w:rsidR="00505FBC">
              <w:rPr>
                <w:rFonts w:cstheme="minorHAnsi"/>
              </w:rPr>
              <w:t>atelital.</w:t>
            </w:r>
            <w:r w:rsidR="00BB3DDA">
              <w:rPr>
                <w:rFonts w:cstheme="minorHAnsi"/>
              </w:rPr>
              <w:t xml:space="preserve"> </w:t>
            </w:r>
          </w:p>
          <w:p w14:paraId="6CBBCCA2" w14:textId="77777777" w:rsidR="000428E0" w:rsidRDefault="000428E0" w:rsidP="000428E0">
            <w:pPr>
              <w:jc w:val="both"/>
              <w:rPr>
                <w:rFonts w:cstheme="minorHAnsi"/>
              </w:rPr>
            </w:pPr>
          </w:p>
          <w:p w14:paraId="4DF75D75" w14:textId="68649931" w:rsidR="00505FBC" w:rsidRPr="00132983" w:rsidRDefault="00132983" w:rsidP="000428E0">
            <w:pPr>
              <w:jc w:val="both"/>
              <w:rPr>
                <w:rFonts w:cstheme="minorHAnsi"/>
                <w:i/>
              </w:rPr>
            </w:pPr>
            <w:r>
              <w:rPr>
                <w:rFonts w:cstheme="minorHAnsi"/>
              </w:rPr>
              <w:t xml:space="preserve">Recomiende o proyecte a sus alumnos el </w:t>
            </w:r>
            <w:r w:rsidR="00BB3DDA">
              <w:rPr>
                <w:rFonts w:cstheme="minorHAnsi"/>
              </w:rPr>
              <w:t>video</w:t>
            </w:r>
            <w:r w:rsidR="00BB3DDA">
              <w:rPr>
                <w:rStyle w:val="Refdenotaalpie"/>
                <w:rFonts w:cstheme="minorHAnsi"/>
              </w:rPr>
              <w:footnoteReference w:id="1"/>
            </w:r>
            <w:r w:rsidR="00BB3DDA">
              <w:rPr>
                <w:rFonts w:cstheme="minorHAnsi"/>
              </w:rPr>
              <w:t xml:space="preserve">: </w:t>
            </w:r>
            <w:r w:rsidR="00BB3DDA" w:rsidRPr="00132983">
              <w:rPr>
                <w:rFonts w:cstheme="minorHAnsi"/>
                <w:i/>
              </w:rPr>
              <w:t>“¿Cómo funciona el GPS?</w:t>
            </w:r>
          </w:p>
          <w:p w14:paraId="04B3EC80" w14:textId="77777777" w:rsidR="00BC1F71" w:rsidRDefault="00BC1F71" w:rsidP="000428E0">
            <w:pPr>
              <w:shd w:val="clear" w:color="auto" w:fill="FFFFFF"/>
              <w:jc w:val="both"/>
              <w:textAlignment w:val="baseline"/>
              <w:rPr>
                <w:rFonts w:cstheme="minorHAnsi"/>
                <w:bCs/>
                <w:lang w:val="es-MX"/>
              </w:rPr>
            </w:pPr>
          </w:p>
          <w:p w14:paraId="5A5AF83B" w14:textId="77777777" w:rsidR="000428E0" w:rsidRDefault="00132983" w:rsidP="000428E0">
            <w:pPr>
              <w:shd w:val="clear" w:color="auto" w:fill="FFFFFF"/>
              <w:jc w:val="both"/>
              <w:textAlignment w:val="baseline"/>
              <w:rPr>
                <w:rFonts w:cstheme="minorHAnsi"/>
                <w:bCs/>
                <w:lang w:val="es-MX"/>
              </w:rPr>
            </w:pPr>
            <w:r>
              <w:rPr>
                <w:rFonts w:cstheme="minorHAnsi"/>
                <w:bCs/>
                <w:lang w:val="es-MX"/>
              </w:rPr>
              <w:t xml:space="preserve">Mediante una lluvia de ideas solicite a sus alumnos que comenten si conocen o han utilizado un sistema de referencia. </w:t>
            </w:r>
          </w:p>
          <w:p w14:paraId="5032EC87" w14:textId="77777777" w:rsidR="000428E0" w:rsidRDefault="000428E0" w:rsidP="000428E0">
            <w:pPr>
              <w:shd w:val="clear" w:color="auto" w:fill="FFFFFF"/>
              <w:jc w:val="both"/>
              <w:textAlignment w:val="baseline"/>
              <w:rPr>
                <w:rFonts w:cstheme="minorHAnsi"/>
                <w:bCs/>
                <w:lang w:val="es-MX"/>
              </w:rPr>
            </w:pPr>
          </w:p>
          <w:p w14:paraId="2A48CC7D" w14:textId="6EF1E033" w:rsidR="00505FBC" w:rsidRDefault="00BB3DDA" w:rsidP="000428E0">
            <w:pPr>
              <w:shd w:val="clear" w:color="auto" w:fill="FFFFFF"/>
              <w:jc w:val="both"/>
              <w:textAlignment w:val="baseline"/>
              <w:rPr>
                <w:rFonts w:cstheme="minorHAnsi"/>
                <w:bCs/>
                <w:lang w:val="es-MX"/>
              </w:rPr>
            </w:pPr>
            <w:r>
              <w:rPr>
                <w:rFonts w:cstheme="minorHAnsi"/>
                <w:bCs/>
                <w:lang w:val="es-MX"/>
              </w:rPr>
              <w:t>Tal</w:t>
            </w:r>
            <w:r w:rsidR="00505FBC">
              <w:rPr>
                <w:rFonts w:cstheme="minorHAnsi"/>
                <w:bCs/>
                <w:lang w:val="es-MX"/>
              </w:rPr>
              <w:t xml:space="preserve"> vez </w:t>
            </w:r>
            <w:r>
              <w:rPr>
                <w:rFonts w:cstheme="minorHAnsi"/>
                <w:bCs/>
                <w:lang w:val="es-MX"/>
              </w:rPr>
              <w:t xml:space="preserve">el </w:t>
            </w:r>
            <w:r w:rsidR="00505FBC">
              <w:rPr>
                <w:rFonts w:cstheme="minorHAnsi"/>
                <w:bCs/>
                <w:lang w:val="es-MX"/>
              </w:rPr>
              <w:t xml:space="preserve">primer contacto </w:t>
            </w:r>
            <w:r>
              <w:rPr>
                <w:rFonts w:cstheme="minorHAnsi"/>
                <w:bCs/>
                <w:lang w:val="es-MX"/>
              </w:rPr>
              <w:t xml:space="preserve">de un estudiante </w:t>
            </w:r>
            <w:r w:rsidR="00505FBC">
              <w:rPr>
                <w:rFonts w:cstheme="minorHAnsi"/>
                <w:bCs/>
                <w:lang w:val="es-MX"/>
              </w:rPr>
              <w:t xml:space="preserve">con una herramienta de </w:t>
            </w:r>
            <w:r>
              <w:rPr>
                <w:rFonts w:cstheme="minorHAnsi"/>
                <w:bCs/>
                <w:lang w:val="es-MX"/>
              </w:rPr>
              <w:t xml:space="preserve">un sistema </w:t>
            </w:r>
            <w:r w:rsidR="00505FBC">
              <w:rPr>
                <w:rFonts w:cstheme="minorHAnsi"/>
                <w:bCs/>
                <w:lang w:val="es-MX"/>
              </w:rPr>
              <w:t xml:space="preserve">referencia </w:t>
            </w:r>
            <w:r>
              <w:rPr>
                <w:rFonts w:cstheme="minorHAnsi"/>
                <w:bCs/>
                <w:lang w:val="es-MX"/>
              </w:rPr>
              <w:t xml:space="preserve">de localización </w:t>
            </w:r>
            <w:r w:rsidR="00505FBC">
              <w:rPr>
                <w:rFonts w:cstheme="minorHAnsi"/>
                <w:bCs/>
                <w:lang w:val="es-MX"/>
              </w:rPr>
              <w:t>fue la regla, cuya graduación nos permitía trazar figuras</w:t>
            </w:r>
            <w:r w:rsidR="008F5143">
              <w:rPr>
                <w:rFonts w:cstheme="minorHAnsi"/>
                <w:bCs/>
                <w:lang w:val="es-MX"/>
              </w:rPr>
              <w:t xml:space="preserve"> a base de rectas y</w:t>
            </w:r>
            <w:r w:rsidR="00505FBC">
              <w:rPr>
                <w:rFonts w:cstheme="minorHAnsi"/>
                <w:bCs/>
                <w:lang w:val="es-MX"/>
              </w:rPr>
              <w:t xml:space="preserve"> con las dimensiones solicitadas. El caso más simple era el trazo de una recta y marcar </w:t>
            </w:r>
            <w:r w:rsidR="008F5143">
              <w:rPr>
                <w:rFonts w:cstheme="minorHAnsi"/>
                <w:bCs/>
                <w:lang w:val="es-MX"/>
              </w:rPr>
              <w:t xml:space="preserve">en ella </w:t>
            </w:r>
            <w:r w:rsidR="00505FBC">
              <w:rPr>
                <w:rFonts w:cstheme="minorHAnsi"/>
                <w:bCs/>
                <w:lang w:val="es-MX"/>
              </w:rPr>
              <w:t xml:space="preserve">unidades </w:t>
            </w:r>
            <w:r w:rsidR="008F2C45">
              <w:rPr>
                <w:rFonts w:cstheme="minorHAnsi"/>
                <w:bCs/>
                <w:lang w:val="es-MX"/>
              </w:rPr>
              <w:t>de longitud</w:t>
            </w:r>
            <w:r w:rsidR="008F5143">
              <w:rPr>
                <w:rFonts w:cstheme="minorHAnsi"/>
                <w:bCs/>
                <w:lang w:val="es-MX"/>
              </w:rPr>
              <w:t xml:space="preserve"> escogidas </w:t>
            </w:r>
            <w:r w:rsidR="008F2C45">
              <w:rPr>
                <w:rFonts w:cstheme="minorHAnsi"/>
                <w:bCs/>
                <w:lang w:val="es-MX"/>
              </w:rPr>
              <w:t xml:space="preserve"> </w:t>
            </w:r>
            <w:r w:rsidR="008F5143">
              <w:rPr>
                <w:rFonts w:cstheme="minorHAnsi"/>
                <w:bCs/>
                <w:lang w:val="es-MX"/>
              </w:rPr>
              <w:t>arbitrariamente y poder</w:t>
            </w:r>
            <w:r w:rsidR="00505FBC">
              <w:rPr>
                <w:rFonts w:cstheme="minorHAnsi"/>
                <w:bCs/>
                <w:lang w:val="es-MX"/>
              </w:rPr>
              <w:t xml:space="preserve"> establecer </w:t>
            </w:r>
            <w:r w:rsidR="008F5143">
              <w:rPr>
                <w:rFonts w:cstheme="minorHAnsi"/>
                <w:bCs/>
                <w:lang w:val="es-MX"/>
              </w:rPr>
              <w:t xml:space="preserve">la distancia entre dos puntos marcados </w:t>
            </w:r>
            <w:r w:rsidR="00505FBC">
              <w:rPr>
                <w:rFonts w:cstheme="minorHAnsi"/>
                <w:bCs/>
                <w:lang w:val="es-MX"/>
              </w:rPr>
              <w:t>en</w:t>
            </w:r>
            <w:r w:rsidR="008F2C45">
              <w:rPr>
                <w:rFonts w:cstheme="minorHAnsi"/>
                <w:bCs/>
                <w:lang w:val="es-MX"/>
              </w:rPr>
              <w:t xml:space="preserve"> ella</w:t>
            </w:r>
            <w:r w:rsidR="008F5143">
              <w:rPr>
                <w:rFonts w:cstheme="minorHAnsi"/>
                <w:bCs/>
                <w:lang w:val="es-MX"/>
              </w:rPr>
              <w:t>.</w:t>
            </w:r>
            <w:r>
              <w:rPr>
                <w:rFonts w:cstheme="minorHAnsi"/>
                <w:bCs/>
                <w:lang w:val="es-MX"/>
              </w:rPr>
              <w:t xml:space="preserve"> </w:t>
            </w:r>
            <w:r w:rsidR="008F5143">
              <w:rPr>
                <w:rFonts w:cstheme="minorHAnsi"/>
                <w:bCs/>
                <w:lang w:val="es-MX"/>
              </w:rPr>
              <w:t>No</w:t>
            </w:r>
            <w:r w:rsidR="008F2C45">
              <w:rPr>
                <w:rFonts w:cstheme="minorHAnsi"/>
                <w:bCs/>
                <w:lang w:val="es-MX"/>
              </w:rPr>
              <w:t xml:space="preserve"> se hacía referencia a “unidades negativas”</w:t>
            </w:r>
            <w:r w:rsidR="00A00A82">
              <w:rPr>
                <w:rFonts w:cstheme="minorHAnsi"/>
                <w:bCs/>
                <w:lang w:val="es-MX"/>
              </w:rPr>
              <w:t>,</w:t>
            </w:r>
            <w:r w:rsidR="008F2C45">
              <w:rPr>
                <w:rFonts w:cstheme="minorHAnsi"/>
                <w:bCs/>
                <w:lang w:val="es-MX"/>
              </w:rPr>
              <w:t xml:space="preserve">  aunque no tendríamos problemas en marcar un punto </w:t>
            </w:r>
            <w:r w:rsidR="00A00A82">
              <w:rPr>
                <w:rFonts w:cstheme="minorHAnsi"/>
                <w:bCs/>
                <w:lang w:val="es-MX"/>
              </w:rPr>
              <w:t xml:space="preserve">de </w:t>
            </w:r>
            <w:r w:rsidR="008F2C45">
              <w:rPr>
                <w:rFonts w:cstheme="minorHAnsi"/>
                <w:bCs/>
                <w:lang w:val="es-MX"/>
              </w:rPr>
              <w:t xml:space="preserve">origen y pensar en unidades a la derecha (+) o a la izquierda (-) de ese punto. </w:t>
            </w:r>
          </w:p>
          <w:p w14:paraId="27DE8412" w14:textId="77777777" w:rsidR="00BB3DDA" w:rsidRDefault="00BB3DDA" w:rsidP="000428E0">
            <w:pPr>
              <w:shd w:val="clear" w:color="auto" w:fill="FFFFFF"/>
              <w:jc w:val="both"/>
              <w:textAlignment w:val="baseline"/>
              <w:rPr>
                <w:rFonts w:cstheme="minorHAnsi"/>
                <w:bCs/>
                <w:lang w:val="es-MX"/>
              </w:rPr>
            </w:pPr>
          </w:p>
          <w:p w14:paraId="657D8A00" w14:textId="23598236" w:rsidR="008F5143" w:rsidRDefault="000428E0" w:rsidP="000428E0">
            <w:pPr>
              <w:shd w:val="clear" w:color="auto" w:fill="FFFFFF"/>
              <w:jc w:val="both"/>
              <w:textAlignment w:val="baseline"/>
              <w:rPr>
                <w:rFonts w:cstheme="minorHAnsi"/>
                <w:bCs/>
                <w:lang w:val="es-MX"/>
              </w:rPr>
            </w:pPr>
            <w:r>
              <w:rPr>
                <w:rFonts w:cstheme="minorHAnsi"/>
                <w:bCs/>
                <w:lang w:val="es-MX"/>
              </w:rPr>
              <w:t>Comente que é</w:t>
            </w:r>
            <w:r w:rsidR="00BB3DDA">
              <w:rPr>
                <w:rFonts w:cstheme="minorHAnsi"/>
                <w:bCs/>
                <w:lang w:val="es-MX"/>
              </w:rPr>
              <w:t xml:space="preserve">sta será la temática de la </w:t>
            </w:r>
            <w:r w:rsidR="00A00A82">
              <w:rPr>
                <w:rFonts w:cstheme="minorHAnsi"/>
                <w:bCs/>
                <w:lang w:val="es-MX"/>
              </w:rPr>
              <w:t>s</w:t>
            </w:r>
            <w:r w:rsidR="00BB3DDA">
              <w:rPr>
                <w:rFonts w:cstheme="minorHAnsi"/>
                <w:bCs/>
                <w:lang w:val="es-MX"/>
              </w:rPr>
              <w:t>ecuencia.</w:t>
            </w:r>
          </w:p>
          <w:p w14:paraId="76F15512" w14:textId="77777777" w:rsidR="000428E0" w:rsidRDefault="000428E0" w:rsidP="000428E0">
            <w:pPr>
              <w:shd w:val="clear" w:color="auto" w:fill="FFFFFF"/>
              <w:jc w:val="both"/>
              <w:textAlignment w:val="baseline"/>
              <w:rPr>
                <w:rFonts w:cstheme="minorHAnsi"/>
                <w:bCs/>
                <w:lang w:val="es-MX"/>
              </w:rPr>
            </w:pPr>
          </w:p>
          <w:p w14:paraId="38E6A9DB" w14:textId="7779D069" w:rsidR="008F2C45" w:rsidRPr="00183A4E" w:rsidRDefault="008F2C45" w:rsidP="000428E0">
            <w:pPr>
              <w:shd w:val="clear" w:color="auto" w:fill="FFFFFF"/>
              <w:jc w:val="both"/>
              <w:textAlignment w:val="baseline"/>
              <w:rPr>
                <w:rFonts w:asciiTheme="majorHAnsi" w:hAnsiTheme="majorHAnsi" w:cstheme="minorHAnsi"/>
                <w:b/>
                <w:bCs/>
                <w:color w:val="4472C4" w:themeColor="accent1"/>
                <w:lang w:val="es-MX"/>
              </w:rPr>
            </w:pPr>
            <w:r>
              <w:rPr>
                <w:rFonts w:cstheme="minorHAnsi"/>
                <w:bCs/>
                <w:lang w:val="es-MX"/>
              </w:rPr>
              <w:t xml:space="preserve">Pida al grupo realizar la </w:t>
            </w:r>
            <w:r w:rsidR="00A00A82">
              <w:rPr>
                <w:rFonts w:cstheme="minorHAnsi"/>
                <w:bCs/>
                <w:lang w:val="es-MX"/>
              </w:rPr>
              <w:t>e</w:t>
            </w:r>
            <w:r>
              <w:rPr>
                <w:rFonts w:cstheme="minorHAnsi"/>
                <w:bCs/>
                <w:lang w:val="es-MX"/>
              </w:rPr>
              <w:t xml:space="preserve">valuación </w:t>
            </w:r>
            <w:r w:rsidR="00A00A82">
              <w:rPr>
                <w:rFonts w:cstheme="minorHAnsi"/>
                <w:bCs/>
                <w:lang w:val="es-MX"/>
              </w:rPr>
              <w:t>d</w:t>
            </w:r>
            <w:r>
              <w:rPr>
                <w:rFonts w:cstheme="minorHAnsi"/>
                <w:bCs/>
                <w:lang w:val="es-MX"/>
              </w:rPr>
              <w:t>iagnóstica.</w:t>
            </w:r>
          </w:p>
        </w:tc>
        <w:tc>
          <w:tcPr>
            <w:tcW w:w="1417" w:type="dxa"/>
            <w:tcBorders>
              <w:top w:val="nil"/>
            </w:tcBorders>
            <w:shd w:val="clear" w:color="auto" w:fill="auto"/>
            <w:vAlign w:val="center"/>
          </w:tcPr>
          <w:p w14:paraId="7DB3487F" w14:textId="77777777" w:rsidR="009C3155" w:rsidRDefault="009C3155" w:rsidP="000428E0">
            <w:pPr>
              <w:jc w:val="both"/>
              <w:rPr>
                <w:rFonts w:ascii="Corbel" w:hAnsi="Corbel"/>
                <w:b/>
                <w:sz w:val="18"/>
              </w:rPr>
            </w:pPr>
          </w:p>
          <w:p w14:paraId="61F122C6" w14:textId="77777777" w:rsidR="00296E9F" w:rsidRDefault="00296E9F" w:rsidP="000428E0">
            <w:pPr>
              <w:jc w:val="both"/>
              <w:rPr>
                <w:rFonts w:ascii="Corbel" w:hAnsi="Corbel"/>
                <w:b/>
                <w:sz w:val="18"/>
              </w:rPr>
            </w:pPr>
          </w:p>
          <w:p w14:paraId="7AD002D5" w14:textId="77777777" w:rsidR="00296E9F" w:rsidRDefault="00296E9F" w:rsidP="000428E0">
            <w:pPr>
              <w:jc w:val="both"/>
              <w:rPr>
                <w:rFonts w:ascii="Corbel" w:hAnsi="Corbel"/>
                <w:b/>
                <w:sz w:val="18"/>
              </w:rPr>
            </w:pPr>
          </w:p>
          <w:p w14:paraId="19099DB7" w14:textId="77777777" w:rsidR="00296E9F" w:rsidRDefault="00296E9F" w:rsidP="000428E0">
            <w:pPr>
              <w:jc w:val="both"/>
              <w:rPr>
                <w:rFonts w:ascii="Corbel" w:hAnsi="Corbel"/>
                <w:b/>
                <w:sz w:val="18"/>
              </w:rPr>
            </w:pPr>
          </w:p>
          <w:p w14:paraId="20F44488" w14:textId="77777777" w:rsidR="00296E9F" w:rsidRDefault="00296E9F" w:rsidP="000428E0">
            <w:pPr>
              <w:jc w:val="both"/>
              <w:rPr>
                <w:rFonts w:ascii="Corbel" w:hAnsi="Corbel"/>
                <w:b/>
                <w:sz w:val="18"/>
              </w:rPr>
            </w:pPr>
          </w:p>
          <w:p w14:paraId="55F5E115" w14:textId="77777777" w:rsidR="00296E9F" w:rsidRDefault="00296E9F" w:rsidP="000428E0">
            <w:pPr>
              <w:jc w:val="both"/>
              <w:rPr>
                <w:rFonts w:ascii="Corbel" w:hAnsi="Corbel"/>
                <w:b/>
                <w:sz w:val="18"/>
              </w:rPr>
            </w:pPr>
          </w:p>
          <w:p w14:paraId="54C8CE00" w14:textId="77777777" w:rsidR="00296E9F" w:rsidRDefault="00296E9F" w:rsidP="000428E0">
            <w:pPr>
              <w:jc w:val="both"/>
              <w:rPr>
                <w:rFonts w:ascii="Corbel" w:hAnsi="Corbel"/>
                <w:b/>
                <w:sz w:val="18"/>
              </w:rPr>
            </w:pPr>
          </w:p>
          <w:p w14:paraId="3693BB01" w14:textId="77777777" w:rsidR="00296E9F" w:rsidRDefault="00296E9F" w:rsidP="000428E0">
            <w:pPr>
              <w:jc w:val="both"/>
              <w:rPr>
                <w:rFonts w:ascii="Corbel" w:hAnsi="Corbel"/>
                <w:b/>
                <w:sz w:val="18"/>
              </w:rPr>
            </w:pPr>
          </w:p>
          <w:p w14:paraId="5B3F574D" w14:textId="77777777" w:rsidR="008F2C45" w:rsidRDefault="008F2C45" w:rsidP="000428E0">
            <w:pPr>
              <w:jc w:val="both"/>
              <w:rPr>
                <w:rFonts w:ascii="Corbel" w:hAnsi="Corbel"/>
                <w:sz w:val="32"/>
                <w:szCs w:val="32"/>
              </w:rPr>
            </w:pPr>
          </w:p>
          <w:p w14:paraId="2805131E" w14:textId="77777777" w:rsidR="008F2C45" w:rsidRDefault="008F2C45" w:rsidP="000428E0">
            <w:pPr>
              <w:jc w:val="both"/>
              <w:rPr>
                <w:rFonts w:ascii="Corbel" w:hAnsi="Corbel"/>
                <w:sz w:val="32"/>
                <w:szCs w:val="32"/>
              </w:rPr>
            </w:pPr>
          </w:p>
          <w:p w14:paraId="65BB402F" w14:textId="77777777" w:rsidR="008F2C45" w:rsidRDefault="008F2C45" w:rsidP="000428E0">
            <w:pPr>
              <w:jc w:val="both"/>
              <w:rPr>
                <w:rFonts w:ascii="Corbel" w:hAnsi="Corbel"/>
                <w:sz w:val="32"/>
                <w:szCs w:val="32"/>
              </w:rPr>
            </w:pPr>
          </w:p>
          <w:p w14:paraId="5B9A468E" w14:textId="77777777" w:rsidR="008F2C45" w:rsidRDefault="008F2C45" w:rsidP="000428E0">
            <w:pPr>
              <w:jc w:val="both"/>
              <w:rPr>
                <w:rFonts w:ascii="Corbel" w:hAnsi="Corbel"/>
                <w:sz w:val="32"/>
                <w:szCs w:val="32"/>
              </w:rPr>
            </w:pPr>
          </w:p>
          <w:p w14:paraId="48919C9D" w14:textId="77777777" w:rsidR="008F2C45" w:rsidRDefault="008F2C45" w:rsidP="000428E0">
            <w:pPr>
              <w:jc w:val="both"/>
              <w:rPr>
                <w:rFonts w:ascii="Corbel" w:hAnsi="Corbel"/>
                <w:sz w:val="32"/>
                <w:szCs w:val="32"/>
              </w:rPr>
            </w:pPr>
          </w:p>
          <w:p w14:paraId="15320383" w14:textId="77777777" w:rsidR="008F2C45" w:rsidRDefault="008F2C45" w:rsidP="000428E0">
            <w:pPr>
              <w:jc w:val="both"/>
              <w:rPr>
                <w:rFonts w:ascii="Corbel" w:hAnsi="Corbel"/>
                <w:sz w:val="32"/>
                <w:szCs w:val="32"/>
              </w:rPr>
            </w:pPr>
          </w:p>
          <w:p w14:paraId="3ABD6F37" w14:textId="77777777" w:rsidR="008F2C45" w:rsidRDefault="008F2C45" w:rsidP="000428E0">
            <w:pPr>
              <w:jc w:val="both"/>
              <w:rPr>
                <w:rFonts w:ascii="Corbel" w:hAnsi="Corbel"/>
                <w:sz w:val="32"/>
                <w:szCs w:val="32"/>
              </w:rPr>
            </w:pPr>
          </w:p>
          <w:p w14:paraId="1060546B" w14:textId="77777777" w:rsidR="008F2C45" w:rsidRDefault="008F2C45" w:rsidP="000428E0">
            <w:pPr>
              <w:jc w:val="both"/>
              <w:rPr>
                <w:rFonts w:ascii="Corbel" w:hAnsi="Corbel"/>
                <w:sz w:val="32"/>
                <w:szCs w:val="32"/>
              </w:rPr>
            </w:pPr>
          </w:p>
          <w:p w14:paraId="5A9352A1" w14:textId="77777777" w:rsidR="008F2C45" w:rsidRDefault="008F2C45" w:rsidP="000428E0">
            <w:pPr>
              <w:jc w:val="both"/>
              <w:rPr>
                <w:rFonts w:ascii="Corbel" w:hAnsi="Corbel"/>
                <w:sz w:val="32"/>
                <w:szCs w:val="32"/>
              </w:rPr>
            </w:pPr>
          </w:p>
          <w:p w14:paraId="60D5C872" w14:textId="77777777" w:rsidR="008F2C45" w:rsidRDefault="008F2C45" w:rsidP="000428E0">
            <w:pPr>
              <w:jc w:val="both"/>
              <w:rPr>
                <w:rFonts w:ascii="Corbel" w:hAnsi="Corbel"/>
                <w:sz w:val="32"/>
                <w:szCs w:val="32"/>
              </w:rPr>
            </w:pPr>
          </w:p>
          <w:p w14:paraId="0477B514" w14:textId="77777777" w:rsidR="008F2C45" w:rsidRDefault="008F2C45" w:rsidP="000428E0">
            <w:pPr>
              <w:jc w:val="both"/>
              <w:rPr>
                <w:rFonts w:ascii="Corbel" w:hAnsi="Corbel"/>
                <w:sz w:val="32"/>
                <w:szCs w:val="32"/>
              </w:rPr>
            </w:pPr>
          </w:p>
          <w:p w14:paraId="7F6A76CF" w14:textId="77777777" w:rsidR="008F2C45" w:rsidRDefault="008F2C45" w:rsidP="000428E0">
            <w:pPr>
              <w:jc w:val="both"/>
              <w:rPr>
                <w:rFonts w:ascii="Corbel" w:hAnsi="Corbel"/>
                <w:sz w:val="32"/>
                <w:szCs w:val="32"/>
              </w:rPr>
            </w:pPr>
          </w:p>
          <w:p w14:paraId="325CEC65" w14:textId="77777777" w:rsidR="008F2C45" w:rsidRDefault="008F2C45" w:rsidP="000428E0">
            <w:pPr>
              <w:jc w:val="both"/>
              <w:rPr>
                <w:rFonts w:ascii="Corbel" w:hAnsi="Corbel"/>
                <w:sz w:val="32"/>
                <w:szCs w:val="32"/>
              </w:rPr>
            </w:pPr>
          </w:p>
          <w:p w14:paraId="31E5A8A6" w14:textId="77777777" w:rsidR="008F2C45" w:rsidRDefault="008F2C45" w:rsidP="000428E0">
            <w:pPr>
              <w:jc w:val="both"/>
              <w:rPr>
                <w:rFonts w:ascii="Corbel" w:hAnsi="Corbel"/>
                <w:sz w:val="32"/>
                <w:szCs w:val="32"/>
              </w:rPr>
            </w:pPr>
          </w:p>
          <w:p w14:paraId="5283A67F" w14:textId="77777777" w:rsidR="008F2C45" w:rsidRDefault="008F2C45" w:rsidP="000428E0">
            <w:pPr>
              <w:jc w:val="both"/>
              <w:rPr>
                <w:rFonts w:ascii="Corbel" w:hAnsi="Corbel"/>
                <w:sz w:val="32"/>
                <w:szCs w:val="32"/>
              </w:rPr>
            </w:pPr>
          </w:p>
          <w:p w14:paraId="522DB563" w14:textId="46A2121E" w:rsidR="008F2C45" w:rsidRPr="00BB3DDA" w:rsidRDefault="00BB3DDA" w:rsidP="000428E0">
            <w:pPr>
              <w:jc w:val="both"/>
              <w:rPr>
                <w:rFonts w:cstheme="minorHAnsi"/>
                <w:sz w:val="32"/>
                <w:szCs w:val="32"/>
              </w:rPr>
            </w:pPr>
            <w:r w:rsidRPr="00BB3DDA">
              <w:rPr>
                <w:rFonts w:cstheme="minorHAnsi"/>
                <w:sz w:val="32"/>
                <w:szCs w:val="32"/>
              </w:rPr>
              <w:lastRenderedPageBreak/>
              <w:t>X</w:t>
            </w:r>
          </w:p>
          <w:p w14:paraId="040EFF8B" w14:textId="0A6E83D2" w:rsidR="00296E9F" w:rsidRPr="00296E9F" w:rsidRDefault="00296E9F" w:rsidP="000428E0">
            <w:pPr>
              <w:jc w:val="both"/>
              <w:rPr>
                <w:rFonts w:ascii="Corbel" w:hAnsi="Corbel"/>
                <w:sz w:val="32"/>
                <w:szCs w:val="32"/>
              </w:rPr>
            </w:pPr>
          </w:p>
        </w:tc>
        <w:tc>
          <w:tcPr>
            <w:tcW w:w="1418" w:type="dxa"/>
            <w:tcBorders>
              <w:top w:val="nil"/>
            </w:tcBorders>
            <w:shd w:val="clear" w:color="auto" w:fill="auto"/>
            <w:vAlign w:val="center"/>
          </w:tcPr>
          <w:p w14:paraId="13E45EF6" w14:textId="77777777" w:rsidR="009C3155" w:rsidRDefault="009C3155" w:rsidP="000428E0">
            <w:pPr>
              <w:jc w:val="both"/>
              <w:rPr>
                <w:rFonts w:ascii="Corbel" w:hAnsi="Corbel"/>
                <w:b/>
                <w:sz w:val="18"/>
              </w:rPr>
            </w:pPr>
          </w:p>
          <w:p w14:paraId="3B1BC707" w14:textId="77777777" w:rsidR="00296E9F" w:rsidRDefault="00296E9F" w:rsidP="000428E0">
            <w:pPr>
              <w:jc w:val="both"/>
              <w:rPr>
                <w:rFonts w:ascii="Corbel" w:hAnsi="Corbel"/>
                <w:b/>
                <w:sz w:val="18"/>
              </w:rPr>
            </w:pPr>
          </w:p>
          <w:p w14:paraId="33AF3235" w14:textId="77777777" w:rsidR="00296E9F" w:rsidRDefault="00296E9F" w:rsidP="000428E0">
            <w:pPr>
              <w:jc w:val="both"/>
              <w:rPr>
                <w:rFonts w:ascii="Corbel" w:hAnsi="Corbel"/>
                <w:b/>
                <w:sz w:val="18"/>
              </w:rPr>
            </w:pPr>
          </w:p>
          <w:p w14:paraId="6325ECD9" w14:textId="77777777" w:rsidR="00296E9F" w:rsidRDefault="00296E9F" w:rsidP="000428E0">
            <w:pPr>
              <w:jc w:val="both"/>
              <w:rPr>
                <w:rFonts w:ascii="Corbel" w:hAnsi="Corbel"/>
                <w:b/>
                <w:sz w:val="18"/>
              </w:rPr>
            </w:pPr>
          </w:p>
          <w:p w14:paraId="40FC399E" w14:textId="77777777" w:rsidR="00296E9F" w:rsidRDefault="00296E9F" w:rsidP="000428E0">
            <w:pPr>
              <w:jc w:val="both"/>
              <w:rPr>
                <w:rFonts w:ascii="Corbel" w:hAnsi="Corbel"/>
                <w:b/>
                <w:sz w:val="18"/>
              </w:rPr>
            </w:pPr>
          </w:p>
          <w:p w14:paraId="273B34BF" w14:textId="77777777" w:rsidR="00296E9F" w:rsidRDefault="00296E9F" w:rsidP="000428E0">
            <w:pPr>
              <w:jc w:val="both"/>
              <w:rPr>
                <w:rFonts w:ascii="Corbel" w:hAnsi="Corbel"/>
                <w:b/>
                <w:sz w:val="18"/>
              </w:rPr>
            </w:pPr>
          </w:p>
          <w:p w14:paraId="25634EC4" w14:textId="77777777" w:rsidR="00296E9F" w:rsidRDefault="00296E9F" w:rsidP="000428E0">
            <w:pPr>
              <w:jc w:val="both"/>
              <w:rPr>
                <w:rFonts w:ascii="Corbel" w:hAnsi="Corbel"/>
                <w:b/>
                <w:sz w:val="18"/>
              </w:rPr>
            </w:pPr>
          </w:p>
          <w:p w14:paraId="6DD184B3" w14:textId="77777777" w:rsidR="00296E9F" w:rsidRDefault="00296E9F" w:rsidP="000428E0">
            <w:pPr>
              <w:jc w:val="both"/>
              <w:rPr>
                <w:rFonts w:ascii="Corbel" w:hAnsi="Corbel"/>
                <w:b/>
                <w:sz w:val="18"/>
              </w:rPr>
            </w:pPr>
          </w:p>
          <w:p w14:paraId="4E6E27D3" w14:textId="5E70AF40" w:rsidR="00296E9F" w:rsidRPr="00296E9F" w:rsidRDefault="00296E9F" w:rsidP="000428E0">
            <w:pPr>
              <w:jc w:val="both"/>
              <w:rPr>
                <w:rFonts w:ascii="Corbel" w:hAnsi="Corbel"/>
                <w:sz w:val="32"/>
                <w:szCs w:val="32"/>
              </w:rPr>
            </w:pPr>
          </w:p>
        </w:tc>
        <w:tc>
          <w:tcPr>
            <w:tcW w:w="1231" w:type="dxa"/>
            <w:tcBorders>
              <w:top w:val="nil"/>
            </w:tcBorders>
            <w:shd w:val="clear" w:color="auto" w:fill="auto"/>
          </w:tcPr>
          <w:p w14:paraId="07CB67DF" w14:textId="77777777" w:rsidR="001C47FF" w:rsidRDefault="001C47FF" w:rsidP="000428E0">
            <w:pPr>
              <w:jc w:val="both"/>
              <w:rPr>
                <w:rFonts w:cstheme="minorHAnsi"/>
                <w:bCs/>
                <w:sz w:val="32"/>
                <w:szCs w:val="32"/>
              </w:rPr>
            </w:pPr>
          </w:p>
          <w:p w14:paraId="650A5B01" w14:textId="77777777" w:rsidR="009C3155" w:rsidRDefault="009C3155" w:rsidP="000428E0">
            <w:pPr>
              <w:jc w:val="both"/>
              <w:rPr>
                <w:rFonts w:cstheme="minorHAnsi"/>
                <w:bCs/>
                <w:sz w:val="32"/>
                <w:szCs w:val="32"/>
              </w:rPr>
            </w:pPr>
            <w:r w:rsidRPr="001C24F5">
              <w:rPr>
                <w:rFonts w:cstheme="minorHAnsi"/>
                <w:bCs/>
                <w:sz w:val="32"/>
                <w:szCs w:val="32"/>
              </w:rPr>
              <w:t>X</w:t>
            </w:r>
          </w:p>
          <w:p w14:paraId="595216EB" w14:textId="77777777" w:rsidR="00296E9F" w:rsidRDefault="00296E9F" w:rsidP="000428E0">
            <w:pPr>
              <w:jc w:val="both"/>
              <w:rPr>
                <w:rFonts w:cstheme="minorHAnsi"/>
                <w:bCs/>
                <w:sz w:val="32"/>
                <w:szCs w:val="32"/>
              </w:rPr>
            </w:pPr>
          </w:p>
          <w:p w14:paraId="3D46223E" w14:textId="77777777" w:rsidR="00296E9F" w:rsidRDefault="00296E9F" w:rsidP="000428E0">
            <w:pPr>
              <w:jc w:val="both"/>
              <w:rPr>
                <w:rFonts w:cstheme="minorHAnsi"/>
                <w:bCs/>
                <w:sz w:val="32"/>
                <w:szCs w:val="32"/>
              </w:rPr>
            </w:pPr>
          </w:p>
          <w:p w14:paraId="469C7B71" w14:textId="77777777" w:rsidR="00296E9F" w:rsidRDefault="00296E9F" w:rsidP="000428E0">
            <w:pPr>
              <w:jc w:val="both"/>
              <w:rPr>
                <w:rFonts w:cstheme="minorHAnsi"/>
                <w:bCs/>
                <w:sz w:val="32"/>
                <w:szCs w:val="32"/>
              </w:rPr>
            </w:pPr>
          </w:p>
          <w:p w14:paraId="7C386C7F" w14:textId="77777777" w:rsidR="00296E9F" w:rsidRDefault="00296E9F" w:rsidP="000428E0">
            <w:pPr>
              <w:jc w:val="both"/>
              <w:rPr>
                <w:rFonts w:cstheme="minorHAnsi"/>
                <w:bCs/>
                <w:sz w:val="32"/>
                <w:szCs w:val="32"/>
              </w:rPr>
            </w:pPr>
          </w:p>
          <w:p w14:paraId="1BA74B29" w14:textId="77777777" w:rsidR="00296E9F" w:rsidRDefault="00296E9F" w:rsidP="000428E0">
            <w:pPr>
              <w:jc w:val="both"/>
              <w:rPr>
                <w:rFonts w:cstheme="minorHAnsi"/>
                <w:bCs/>
                <w:sz w:val="32"/>
                <w:szCs w:val="32"/>
              </w:rPr>
            </w:pPr>
          </w:p>
          <w:p w14:paraId="7BFB23A8" w14:textId="77777777" w:rsidR="00296E9F" w:rsidRDefault="00296E9F" w:rsidP="000428E0">
            <w:pPr>
              <w:jc w:val="both"/>
              <w:rPr>
                <w:rFonts w:cstheme="minorHAnsi"/>
                <w:bCs/>
                <w:sz w:val="32"/>
                <w:szCs w:val="32"/>
              </w:rPr>
            </w:pPr>
          </w:p>
          <w:p w14:paraId="6C93D3F9" w14:textId="77777777" w:rsidR="00296E9F" w:rsidRDefault="00296E9F" w:rsidP="000428E0">
            <w:pPr>
              <w:jc w:val="both"/>
              <w:rPr>
                <w:rFonts w:cstheme="minorHAnsi"/>
                <w:bCs/>
                <w:sz w:val="32"/>
                <w:szCs w:val="32"/>
              </w:rPr>
            </w:pPr>
          </w:p>
          <w:p w14:paraId="7E37DFAE" w14:textId="77777777" w:rsidR="00296E9F" w:rsidRDefault="00296E9F" w:rsidP="000428E0">
            <w:pPr>
              <w:jc w:val="both"/>
              <w:rPr>
                <w:rFonts w:cstheme="minorHAnsi"/>
                <w:bCs/>
                <w:sz w:val="32"/>
                <w:szCs w:val="32"/>
              </w:rPr>
            </w:pPr>
          </w:p>
          <w:p w14:paraId="24000D15" w14:textId="77777777" w:rsidR="008F2C45" w:rsidRDefault="008F2C45" w:rsidP="000428E0">
            <w:pPr>
              <w:jc w:val="both"/>
              <w:rPr>
                <w:rFonts w:cstheme="minorHAnsi"/>
                <w:bCs/>
                <w:sz w:val="32"/>
                <w:szCs w:val="32"/>
              </w:rPr>
            </w:pPr>
          </w:p>
          <w:p w14:paraId="3102A882" w14:textId="77777777" w:rsidR="008F2C45" w:rsidRDefault="008F2C45" w:rsidP="000428E0">
            <w:pPr>
              <w:jc w:val="both"/>
              <w:rPr>
                <w:rFonts w:cstheme="minorHAnsi"/>
                <w:bCs/>
                <w:sz w:val="32"/>
                <w:szCs w:val="32"/>
              </w:rPr>
            </w:pPr>
          </w:p>
          <w:p w14:paraId="4E0760D0" w14:textId="77777777" w:rsidR="008F2C45" w:rsidRDefault="008F2C45" w:rsidP="000428E0">
            <w:pPr>
              <w:jc w:val="both"/>
              <w:rPr>
                <w:rFonts w:cstheme="minorHAnsi"/>
                <w:bCs/>
                <w:sz w:val="32"/>
                <w:szCs w:val="32"/>
              </w:rPr>
            </w:pPr>
          </w:p>
          <w:p w14:paraId="0C19E063" w14:textId="77777777" w:rsidR="008F2C45" w:rsidRDefault="008F2C45" w:rsidP="000428E0">
            <w:pPr>
              <w:jc w:val="both"/>
              <w:rPr>
                <w:rFonts w:cstheme="minorHAnsi"/>
                <w:bCs/>
                <w:sz w:val="32"/>
                <w:szCs w:val="32"/>
              </w:rPr>
            </w:pPr>
          </w:p>
          <w:p w14:paraId="57C1DAC1" w14:textId="77777777" w:rsidR="008F2C45" w:rsidRDefault="008F2C45" w:rsidP="000428E0">
            <w:pPr>
              <w:jc w:val="both"/>
              <w:rPr>
                <w:rFonts w:cstheme="minorHAnsi"/>
                <w:bCs/>
                <w:sz w:val="32"/>
                <w:szCs w:val="32"/>
              </w:rPr>
            </w:pPr>
          </w:p>
          <w:p w14:paraId="42F1FF12" w14:textId="77777777" w:rsidR="008F2C45" w:rsidRDefault="008F2C45" w:rsidP="000428E0">
            <w:pPr>
              <w:jc w:val="both"/>
              <w:rPr>
                <w:rFonts w:cstheme="minorHAnsi"/>
                <w:bCs/>
                <w:sz w:val="32"/>
                <w:szCs w:val="32"/>
              </w:rPr>
            </w:pPr>
          </w:p>
          <w:p w14:paraId="58D33106" w14:textId="77777777" w:rsidR="008F2C45" w:rsidRDefault="008F2C45" w:rsidP="000428E0">
            <w:pPr>
              <w:jc w:val="both"/>
              <w:rPr>
                <w:rFonts w:cstheme="minorHAnsi"/>
                <w:bCs/>
                <w:sz w:val="32"/>
                <w:szCs w:val="32"/>
              </w:rPr>
            </w:pPr>
          </w:p>
          <w:p w14:paraId="390CAB11" w14:textId="77777777" w:rsidR="008F2C45" w:rsidRDefault="008F2C45" w:rsidP="000428E0">
            <w:pPr>
              <w:jc w:val="both"/>
              <w:rPr>
                <w:rFonts w:cstheme="minorHAnsi"/>
                <w:bCs/>
                <w:sz w:val="32"/>
                <w:szCs w:val="32"/>
              </w:rPr>
            </w:pPr>
          </w:p>
          <w:p w14:paraId="360B76A1" w14:textId="77777777" w:rsidR="008F2C45" w:rsidRDefault="008F2C45" w:rsidP="000428E0">
            <w:pPr>
              <w:jc w:val="both"/>
              <w:rPr>
                <w:rFonts w:cstheme="minorHAnsi"/>
                <w:bCs/>
                <w:sz w:val="32"/>
                <w:szCs w:val="32"/>
              </w:rPr>
            </w:pPr>
          </w:p>
          <w:p w14:paraId="18ABD0EF" w14:textId="77777777" w:rsidR="008F2C45" w:rsidRDefault="008F2C45" w:rsidP="000428E0">
            <w:pPr>
              <w:jc w:val="both"/>
              <w:rPr>
                <w:rFonts w:cstheme="minorHAnsi"/>
                <w:bCs/>
                <w:sz w:val="32"/>
                <w:szCs w:val="32"/>
              </w:rPr>
            </w:pPr>
          </w:p>
          <w:p w14:paraId="127B22EA" w14:textId="77777777" w:rsidR="008F2C45" w:rsidRDefault="008F2C45" w:rsidP="000428E0">
            <w:pPr>
              <w:jc w:val="both"/>
              <w:rPr>
                <w:rFonts w:cstheme="minorHAnsi"/>
                <w:bCs/>
                <w:sz w:val="32"/>
                <w:szCs w:val="32"/>
              </w:rPr>
            </w:pPr>
          </w:p>
          <w:p w14:paraId="18F7266E" w14:textId="77777777" w:rsidR="008F2C45" w:rsidRDefault="008F2C45" w:rsidP="000428E0">
            <w:pPr>
              <w:jc w:val="both"/>
              <w:rPr>
                <w:rFonts w:cstheme="minorHAnsi"/>
                <w:bCs/>
                <w:sz w:val="32"/>
                <w:szCs w:val="32"/>
              </w:rPr>
            </w:pPr>
          </w:p>
          <w:p w14:paraId="229EFC9F" w14:textId="77777777" w:rsidR="000428E0" w:rsidRDefault="000428E0" w:rsidP="000428E0">
            <w:pPr>
              <w:jc w:val="both"/>
              <w:rPr>
                <w:rFonts w:cstheme="minorHAnsi"/>
                <w:bCs/>
                <w:sz w:val="32"/>
                <w:szCs w:val="32"/>
              </w:rPr>
            </w:pPr>
          </w:p>
          <w:p w14:paraId="484E17BC" w14:textId="77777777" w:rsidR="000428E0" w:rsidRDefault="000428E0" w:rsidP="000428E0">
            <w:pPr>
              <w:jc w:val="both"/>
              <w:rPr>
                <w:rFonts w:cstheme="minorHAnsi"/>
                <w:bCs/>
                <w:sz w:val="32"/>
                <w:szCs w:val="32"/>
              </w:rPr>
            </w:pPr>
          </w:p>
          <w:p w14:paraId="05743C88" w14:textId="408D0987" w:rsidR="00296E9F" w:rsidRPr="001C24F5" w:rsidRDefault="00296E9F" w:rsidP="000428E0">
            <w:pPr>
              <w:jc w:val="both"/>
              <w:rPr>
                <w:rFonts w:cstheme="minorHAnsi"/>
                <w:bCs/>
                <w:sz w:val="32"/>
                <w:szCs w:val="32"/>
              </w:rPr>
            </w:pPr>
            <w:r>
              <w:rPr>
                <w:rFonts w:cstheme="minorHAnsi"/>
                <w:bCs/>
                <w:sz w:val="32"/>
                <w:szCs w:val="32"/>
              </w:rPr>
              <w:t>X</w:t>
            </w:r>
          </w:p>
        </w:tc>
      </w:tr>
    </w:tbl>
    <w:p w14:paraId="2C48FD54" w14:textId="6CC0DD52" w:rsidR="00B942D7" w:rsidRPr="00BA7D43" w:rsidRDefault="00B942D7" w:rsidP="000428E0">
      <w:pPr>
        <w:jc w:val="both"/>
        <w:rPr>
          <w:rFonts w:ascii="Calibri" w:eastAsia="Times New Roman" w:hAnsi="Calibri"/>
          <w:b/>
          <w:bCs/>
          <w:color w:val="176E75"/>
          <w:sz w:val="28"/>
          <w:szCs w:val="28"/>
          <w:lang w:val="es-MX"/>
        </w:rPr>
      </w:pPr>
      <w:r w:rsidRPr="00BA7D43">
        <w:rPr>
          <w:rFonts w:ascii="Corbel" w:eastAsia="Times New Roman" w:hAnsi="Corbel"/>
          <w:b/>
          <w:bCs/>
          <w:color w:val="176E75"/>
          <w:sz w:val="28"/>
          <w:szCs w:val="28"/>
          <w:lang w:val="es-MX"/>
        </w:rPr>
        <w:lastRenderedPageBreak/>
        <w:t>Desarrollo</w:t>
      </w:r>
      <w:r w:rsidRPr="00BA7D43">
        <w:rPr>
          <w:rFonts w:ascii="Calibri" w:eastAsia="Times New Roman" w:hAnsi="Calibri"/>
          <w:b/>
          <w:bCs/>
          <w:color w:val="176E75"/>
          <w:sz w:val="28"/>
          <w:szCs w:val="28"/>
          <w:lang w:val="es-MX"/>
        </w:rPr>
        <w:t xml:space="preserve"> </w:t>
      </w:r>
    </w:p>
    <w:tbl>
      <w:tblPr>
        <w:tblStyle w:val="Tablaconcuadrcula"/>
        <w:tblpPr w:leftFromText="141" w:rightFromText="141" w:vertAnchor="text" w:tblpY="1"/>
        <w:tblOverlap w:val="never"/>
        <w:tblW w:w="13592" w:type="dxa"/>
        <w:tblBorders>
          <w:top w:val="single" w:sz="4" w:space="0" w:color="159CA4"/>
          <w:left w:val="single" w:sz="4" w:space="0" w:color="159CA4"/>
          <w:bottom w:val="single" w:sz="4" w:space="0" w:color="159CA4"/>
          <w:right w:val="single" w:sz="4" w:space="0" w:color="159CA4"/>
          <w:insideH w:val="single" w:sz="4" w:space="0" w:color="159CA4"/>
          <w:insideV w:val="single" w:sz="4" w:space="0" w:color="159CA4"/>
        </w:tblBorders>
        <w:tblLayout w:type="fixed"/>
        <w:tblLook w:val="04A0" w:firstRow="1" w:lastRow="0" w:firstColumn="1" w:lastColumn="0" w:noHBand="0" w:noVBand="1"/>
      </w:tblPr>
      <w:tblGrid>
        <w:gridCol w:w="1696"/>
        <w:gridCol w:w="2268"/>
        <w:gridCol w:w="5670"/>
        <w:gridCol w:w="1280"/>
        <w:gridCol w:w="1418"/>
        <w:gridCol w:w="1231"/>
        <w:gridCol w:w="29"/>
      </w:tblGrid>
      <w:tr w:rsidR="00B942D7" w14:paraId="15303973" w14:textId="77777777" w:rsidTr="00A83067">
        <w:tc>
          <w:tcPr>
            <w:tcW w:w="1696" w:type="dxa"/>
            <w:vMerge w:val="restart"/>
            <w:tcBorders>
              <w:right w:val="single" w:sz="4" w:space="0" w:color="FFFFFF" w:themeColor="background1"/>
            </w:tcBorders>
            <w:shd w:val="clear" w:color="auto" w:fill="159CA4"/>
            <w:tcMar>
              <w:top w:w="57" w:type="dxa"/>
              <w:bottom w:w="57" w:type="dxa"/>
            </w:tcMar>
            <w:vAlign w:val="center"/>
          </w:tcPr>
          <w:p w14:paraId="072B3DDC" w14:textId="77777777" w:rsidR="00B942D7" w:rsidRPr="001430B1" w:rsidRDefault="00B942D7" w:rsidP="000428E0">
            <w:pPr>
              <w:jc w:val="both"/>
              <w:rPr>
                <w:b/>
                <w:color w:val="FFFFFF" w:themeColor="background1"/>
              </w:rPr>
            </w:pPr>
            <w:r w:rsidRPr="009A776A">
              <w:rPr>
                <w:rFonts w:ascii="Corbel" w:hAnsi="Corbel"/>
                <w:b/>
                <w:color w:val="FFFFFF" w:themeColor="background1"/>
                <w:sz w:val="22"/>
                <w:szCs w:val="22"/>
              </w:rPr>
              <w:t>Páginas</w:t>
            </w:r>
          </w:p>
        </w:tc>
        <w:tc>
          <w:tcPr>
            <w:tcW w:w="2268" w:type="dxa"/>
            <w:vMerge w:val="restart"/>
            <w:tcBorders>
              <w:left w:val="single" w:sz="4" w:space="0" w:color="FFFFFF" w:themeColor="background1"/>
              <w:right w:val="single" w:sz="4" w:space="0" w:color="FFFFFF" w:themeColor="background1"/>
            </w:tcBorders>
            <w:shd w:val="clear" w:color="auto" w:fill="159CA4"/>
            <w:tcMar>
              <w:top w:w="57" w:type="dxa"/>
              <w:bottom w:w="57" w:type="dxa"/>
            </w:tcMar>
            <w:vAlign w:val="center"/>
          </w:tcPr>
          <w:p w14:paraId="20F0D932" w14:textId="77777777" w:rsidR="00B942D7" w:rsidRPr="001430B1" w:rsidRDefault="00B942D7" w:rsidP="000428E0">
            <w:pPr>
              <w:jc w:val="both"/>
              <w:rPr>
                <w:b/>
                <w:color w:val="FFFFFF" w:themeColor="background1"/>
              </w:rPr>
            </w:pPr>
            <w:r w:rsidRPr="009A776A">
              <w:rPr>
                <w:rFonts w:ascii="Corbel" w:hAnsi="Corbel"/>
                <w:b/>
                <w:color w:val="FFFFFF" w:themeColor="background1"/>
                <w:sz w:val="22"/>
                <w:szCs w:val="22"/>
              </w:rPr>
              <w:t>Estrategia de enseñanza</w:t>
            </w:r>
          </w:p>
        </w:tc>
        <w:tc>
          <w:tcPr>
            <w:tcW w:w="5670" w:type="dxa"/>
            <w:vMerge w:val="restart"/>
            <w:tcBorders>
              <w:left w:val="single" w:sz="4" w:space="0" w:color="FFFFFF" w:themeColor="background1"/>
              <w:right w:val="single" w:sz="4" w:space="0" w:color="FFFFFF" w:themeColor="background1"/>
            </w:tcBorders>
            <w:shd w:val="clear" w:color="auto" w:fill="159CA4"/>
            <w:tcMar>
              <w:top w:w="57" w:type="dxa"/>
              <w:bottom w:w="57" w:type="dxa"/>
            </w:tcMar>
            <w:vAlign w:val="center"/>
          </w:tcPr>
          <w:p w14:paraId="4BF71E92" w14:textId="77777777" w:rsidR="00B942D7" w:rsidRPr="001430B1" w:rsidRDefault="00B942D7" w:rsidP="000428E0">
            <w:pPr>
              <w:ind w:left="176" w:hanging="176"/>
              <w:jc w:val="both"/>
              <w:rPr>
                <w:b/>
                <w:color w:val="FFFFFF" w:themeColor="background1"/>
              </w:rPr>
            </w:pPr>
          </w:p>
        </w:tc>
        <w:tc>
          <w:tcPr>
            <w:tcW w:w="3958" w:type="dxa"/>
            <w:gridSpan w:val="4"/>
            <w:tcBorders>
              <w:left w:val="single" w:sz="4" w:space="0" w:color="FFFFFF" w:themeColor="background1"/>
            </w:tcBorders>
            <w:shd w:val="clear" w:color="auto" w:fill="159CA4"/>
            <w:tcMar>
              <w:top w:w="57" w:type="dxa"/>
              <w:bottom w:w="57" w:type="dxa"/>
            </w:tcMar>
            <w:vAlign w:val="center"/>
          </w:tcPr>
          <w:p w14:paraId="625C9796" w14:textId="77777777" w:rsidR="00B942D7" w:rsidRPr="001430B1" w:rsidRDefault="00B942D7" w:rsidP="000428E0">
            <w:pPr>
              <w:jc w:val="both"/>
              <w:rPr>
                <w:b/>
                <w:color w:val="FFFFFF" w:themeColor="background1"/>
              </w:rPr>
            </w:pPr>
            <w:r w:rsidRPr="009A776A">
              <w:rPr>
                <w:rFonts w:ascii="Corbel" w:hAnsi="Corbel"/>
                <w:b/>
                <w:color w:val="FFFFFF" w:themeColor="background1"/>
                <w:sz w:val="22"/>
                <w:szCs w:val="22"/>
              </w:rPr>
              <w:t>Actividad de evaluación / aprendizaje</w:t>
            </w:r>
          </w:p>
        </w:tc>
      </w:tr>
      <w:tr w:rsidR="00B942D7" w14:paraId="52437AFF" w14:textId="77777777" w:rsidTr="00A83067">
        <w:tc>
          <w:tcPr>
            <w:tcW w:w="1696" w:type="dxa"/>
            <w:vMerge/>
            <w:tcBorders>
              <w:top w:val="nil"/>
              <w:right w:val="single" w:sz="4" w:space="0" w:color="FFFFFF" w:themeColor="background1"/>
            </w:tcBorders>
            <w:shd w:val="clear" w:color="auto" w:fill="159CA4"/>
            <w:tcMar>
              <w:top w:w="57" w:type="dxa"/>
              <w:bottom w:w="57" w:type="dxa"/>
            </w:tcMar>
            <w:vAlign w:val="center"/>
          </w:tcPr>
          <w:p w14:paraId="7618B017" w14:textId="77777777" w:rsidR="00B942D7" w:rsidRDefault="00B942D7" w:rsidP="000428E0">
            <w:pPr>
              <w:jc w:val="both"/>
            </w:pPr>
          </w:p>
        </w:tc>
        <w:tc>
          <w:tcPr>
            <w:tcW w:w="2268" w:type="dxa"/>
            <w:vMerge/>
            <w:tcBorders>
              <w:top w:val="nil"/>
              <w:left w:val="single" w:sz="4" w:space="0" w:color="FFFFFF" w:themeColor="background1"/>
              <w:right w:val="single" w:sz="4" w:space="0" w:color="FFFFFF" w:themeColor="background1"/>
            </w:tcBorders>
            <w:shd w:val="clear" w:color="auto" w:fill="159CA4"/>
            <w:tcMar>
              <w:top w:w="57" w:type="dxa"/>
              <w:bottom w:w="57" w:type="dxa"/>
            </w:tcMar>
            <w:vAlign w:val="center"/>
          </w:tcPr>
          <w:p w14:paraId="2C284EDA" w14:textId="77777777" w:rsidR="00B942D7" w:rsidRDefault="00B942D7" w:rsidP="000428E0">
            <w:pPr>
              <w:jc w:val="both"/>
            </w:pPr>
          </w:p>
        </w:tc>
        <w:tc>
          <w:tcPr>
            <w:tcW w:w="5670" w:type="dxa"/>
            <w:vMerge/>
            <w:tcBorders>
              <w:top w:val="nil"/>
              <w:left w:val="single" w:sz="4" w:space="0" w:color="FFFFFF" w:themeColor="background1"/>
            </w:tcBorders>
            <w:shd w:val="clear" w:color="auto" w:fill="159CA4"/>
            <w:tcMar>
              <w:top w:w="57" w:type="dxa"/>
              <w:bottom w:w="57" w:type="dxa"/>
            </w:tcMar>
            <w:vAlign w:val="center"/>
          </w:tcPr>
          <w:p w14:paraId="2165DBA3" w14:textId="77777777" w:rsidR="00B942D7" w:rsidRDefault="00B942D7" w:rsidP="000428E0">
            <w:pPr>
              <w:ind w:left="176" w:hanging="176"/>
              <w:jc w:val="both"/>
            </w:pPr>
          </w:p>
        </w:tc>
        <w:tc>
          <w:tcPr>
            <w:tcW w:w="1280" w:type="dxa"/>
            <w:shd w:val="clear" w:color="auto" w:fill="92CDD2"/>
            <w:tcMar>
              <w:top w:w="57" w:type="dxa"/>
              <w:bottom w:w="57" w:type="dxa"/>
            </w:tcMar>
            <w:vAlign w:val="center"/>
          </w:tcPr>
          <w:p w14:paraId="5BA7B8E8" w14:textId="77777777" w:rsidR="00B942D7" w:rsidRPr="009A776A" w:rsidRDefault="00B942D7" w:rsidP="000428E0">
            <w:pPr>
              <w:jc w:val="both"/>
              <w:rPr>
                <w:b/>
                <w:sz w:val="18"/>
              </w:rPr>
            </w:pPr>
            <w:r w:rsidRPr="009A776A">
              <w:rPr>
                <w:rFonts w:ascii="Corbel" w:hAnsi="Corbel"/>
                <w:b/>
                <w:sz w:val="18"/>
              </w:rPr>
              <w:t>Individual</w:t>
            </w:r>
          </w:p>
        </w:tc>
        <w:tc>
          <w:tcPr>
            <w:tcW w:w="1418" w:type="dxa"/>
            <w:shd w:val="clear" w:color="auto" w:fill="92CDD2"/>
            <w:tcMar>
              <w:top w:w="57" w:type="dxa"/>
              <w:bottom w:w="57" w:type="dxa"/>
            </w:tcMar>
            <w:vAlign w:val="center"/>
          </w:tcPr>
          <w:p w14:paraId="4C6D7B11" w14:textId="77777777" w:rsidR="00B942D7" w:rsidRPr="009A776A" w:rsidRDefault="00B942D7" w:rsidP="000428E0">
            <w:pPr>
              <w:jc w:val="both"/>
              <w:rPr>
                <w:b/>
                <w:sz w:val="18"/>
              </w:rPr>
            </w:pPr>
            <w:r w:rsidRPr="009A776A">
              <w:rPr>
                <w:rFonts w:ascii="Corbel" w:hAnsi="Corbel"/>
                <w:b/>
                <w:sz w:val="18"/>
              </w:rPr>
              <w:t>En equipo</w:t>
            </w:r>
          </w:p>
        </w:tc>
        <w:tc>
          <w:tcPr>
            <w:tcW w:w="1260" w:type="dxa"/>
            <w:gridSpan w:val="2"/>
            <w:shd w:val="clear" w:color="auto" w:fill="92CDD2"/>
            <w:tcMar>
              <w:top w:w="57" w:type="dxa"/>
              <w:bottom w:w="57" w:type="dxa"/>
            </w:tcMar>
            <w:vAlign w:val="center"/>
          </w:tcPr>
          <w:p w14:paraId="1F170C66" w14:textId="77777777" w:rsidR="00B942D7" w:rsidRPr="009A776A" w:rsidRDefault="00B942D7" w:rsidP="000428E0">
            <w:pPr>
              <w:jc w:val="both"/>
              <w:rPr>
                <w:b/>
                <w:sz w:val="18"/>
              </w:rPr>
            </w:pPr>
            <w:r w:rsidRPr="009A776A">
              <w:rPr>
                <w:rFonts w:ascii="Corbel" w:hAnsi="Corbel"/>
                <w:b/>
                <w:sz w:val="18"/>
              </w:rPr>
              <w:t>En grupo</w:t>
            </w:r>
          </w:p>
        </w:tc>
      </w:tr>
      <w:tr w:rsidR="00D8675F" w:rsidRPr="001C24F5" w14:paraId="7C0C70C5" w14:textId="77777777" w:rsidTr="00A83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710"/>
        </w:trPr>
        <w:tc>
          <w:tcPr>
            <w:tcW w:w="1696" w:type="dxa"/>
          </w:tcPr>
          <w:p w14:paraId="78F9666B" w14:textId="2325F1E3" w:rsidR="00D8675F" w:rsidRDefault="008F2C45" w:rsidP="000428E0">
            <w:pPr>
              <w:jc w:val="both"/>
              <w:rPr>
                <w:rFonts w:cstheme="minorHAnsi"/>
              </w:rPr>
            </w:pPr>
            <w:r>
              <w:rPr>
                <w:rFonts w:cstheme="minorHAnsi"/>
              </w:rPr>
              <w:t>Sistema de coordenadas cartesianas</w:t>
            </w:r>
          </w:p>
          <w:p w14:paraId="12DB070B" w14:textId="0E5EF18C" w:rsidR="0056060B" w:rsidRDefault="0056060B" w:rsidP="000428E0">
            <w:pPr>
              <w:jc w:val="both"/>
              <w:rPr>
                <w:rFonts w:cstheme="minorHAnsi"/>
              </w:rPr>
            </w:pPr>
            <w:r w:rsidRPr="00AE0998">
              <w:rPr>
                <w:rFonts w:cstheme="minorHAnsi"/>
              </w:rPr>
              <w:t>1</w:t>
            </w:r>
            <w:r>
              <w:rPr>
                <w:rFonts w:cstheme="minorHAnsi"/>
              </w:rPr>
              <w:t>2</w:t>
            </w:r>
            <w:r w:rsidR="00283F9F">
              <w:rPr>
                <w:rFonts w:cstheme="minorHAnsi"/>
              </w:rPr>
              <w:t>-</w:t>
            </w:r>
            <w:r>
              <w:rPr>
                <w:rFonts w:cstheme="minorHAnsi"/>
              </w:rPr>
              <w:t>1</w:t>
            </w:r>
            <w:r w:rsidR="008F2C45">
              <w:rPr>
                <w:rFonts w:cstheme="minorHAnsi"/>
              </w:rPr>
              <w:t>3</w:t>
            </w:r>
          </w:p>
          <w:p w14:paraId="0F98E166" w14:textId="7B116FD4" w:rsidR="0056060B" w:rsidRPr="008E24E8" w:rsidRDefault="0056060B" w:rsidP="000428E0">
            <w:pPr>
              <w:jc w:val="both"/>
              <w:rPr>
                <w:rFonts w:ascii="Cambria" w:hAnsi="Cambria"/>
              </w:rPr>
            </w:pPr>
          </w:p>
        </w:tc>
        <w:tc>
          <w:tcPr>
            <w:tcW w:w="2268" w:type="dxa"/>
          </w:tcPr>
          <w:p w14:paraId="539E6780" w14:textId="0FCFF01C" w:rsidR="004408B7" w:rsidRDefault="007C4A9F" w:rsidP="000428E0">
            <w:pPr>
              <w:jc w:val="both"/>
              <w:rPr>
                <w:rFonts w:ascii="Cambria" w:hAnsi="Cambria"/>
              </w:rPr>
            </w:pPr>
            <w:r>
              <w:rPr>
                <w:rFonts w:ascii="Cambria" w:hAnsi="Cambria"/>
              </w:rPr>
              <w:t>Exposición por parte del profesor</w:t>
            </w:r>
          </w:p>
          <w:p w14:paraId="67845AA5" w14:textId="77777777" w:rsidR="00216FA3" w:rsidRDefault="00216FA3" w:rsidP="000428E0">
            <w:pPr>
              <w:jc w:val="both"/>
              <w:rPr>
                <w:rFonts w:ascii="Cambria" w:hAnsi="Cambria"/>
              </w:rPr>
            </w:pPr>
          </w:p>
          <w:p w14:paraId="5B965E0E" w14:textId="77777777" w:rsidR="00216FA3" w:rsidRDefault="00216FA3" w:rsidP="000428E0">
            <w:pPr>
              <w:jc w:val="both"/>
              <w:rPr>
                <w:rFonts w:ascii="Cambria" w:hAnsi="Cambria"/>
              </w:rPr>
            </w:pPr>
          </w:p>
          <w:p w14:paraId="32A3316D" w14:textId="77777777" w:rsidR="00216FA3" w:rsidRDefault="00216FA3" w:rsidP="000428E0">
            <w:pPr>
              <w:jc w:val="both"/>
              <w:rPr>
                <w:rFonts w:ascii="Cambria" w:hAnsi="Cambria"/>
              </w:rPr>
            </w:pPr>
          </w:p>
          <w:p w14:paraId="39AC037B" w14:textId="77777777" w:rsidR="00216FA3" w:rsidRDefault="00216FA3" w:rsidP="000428E0">
            <w:pPr>
              <w:jc w:val="both"/>
              <w:rPr>
                <w:rFonts w:ascii="Cambria" w:hAnsi="Cambria"/>
              </w:rPr>
            </w:pPr>
          </w:p>
          <w:p w14:paraId="170E5A35" w14:textId="77777777" w:rsidR="00216FA3" w:rsidRDefault="00216FA3" w:rsidP="000428E0">
            <w:pPr>
              <w:jc w:val="both"/>
              <w:rPr>
                <w:rFonts w:ascii="Cambria" w:hAnsi="Cambria"/>
              </w:rPr>
            </w:pPr>
          </w:p>
          <w:p w14:paraId="1CA75289" w14:textId="77777777" w:rsidR="00216FA3" w:rsidRDefault="00216FA3" w:rsidP="000428E0">
            <w:pPr>
              <w:jc w:val="both"/>
              <w:rPr>
                <w:rFonts w:ascii="Cambria" w:hAnsi="Cambria"/>
              </w:rPr>
            </w:pPr>
          </w:p>
          <w:p w14:paraId="5A161CD9" w14:textId="77777777" w:rsidR="00216FA3" w:rsidRDefault="00216FA3" w:rsidP="000428E0">
            <w:pPr>
              <w:jc w:val="both"/>
              <w:rPr>
                <w:rFonts w:ascii="Cambria" w:hAnsi="Cambria"/>
              </w:rPr>
            </w:pPr>
          </w:p>
          <w:p w14:paraId="1D5D8AD3" w14:textId="77777777" w:rsidR="00216FA3" w:rsidRDefault="00216FA3" w:rsidP="000428E0">
            <w:pPr>
              <w:jc w:val="both"/>
              <w:rPr>
                <w:rFonts w:ascii="Cambria" w:hAnsi="Cambria"/>
              </w:rPr>
            </w:pPr>
          </w:p>
          <w:p w14:paraId="28A379E6" w14:textId="77777777" w:rsidR="00216FA3" w:rsidRDefault="00216FA3" w:rsidP="000428E0">
            <w:pPr>
              <w:jc w:val="both"/>
              <w:rPr>
                <w:rFonts w:ascii="Cambria" w:hAnsi="Cambria"/>
              </w:rPr>
            </w:pPr>
          </w:p>
          <w:p w14:paraId="193CC39D" w14:textId="77777777" w:rsidR="00216FA3" w:rsidRDefault="00216FA3" w:rsidP="000428E0">
            <w:pPr>
              <w:jc w:val="both"/>
              <w:rPr>
                <w:rFonts w:ascii="Cambria" w:hAnsi="Cambria"/>
              </w:rPr>
            </w:pPr>
          </w:p>
          <w:p w14:paraId="4B292165" w14:textId="77777777" w:rsidR="00216FA3" w:rsidRDefault="00216FA3" w:rsidP="000428E0">
            <w:pPr>
              <w:jc w:val="both"/>
              <w:rPr>
                <w:rFonts w:ascii="Cambria" w:hAnsi="Cambria"/>
              </w:rPr>
            </w:pPr>
          </w:p>
          <w:p w14:paraId="22883DB4" w14:textId="77777777" w:rsidR="00216FA3" w:rsidRDefault="00216FA3" w:rsidP="000428E0">
            <w:pPr>
              <w:jc w:val="both"/>
              <w:rPr>
                <w:rFonts w:ascii="Cambria" w:hAnsi="Cambria"/>
              </w:rPr>
            </w:pPr>
          </w:p>
          <w:p w14:paraId="5FB3F15D" w14:textId="77777777" w:rsidR="00216FA3" w:rsidRDefault="00216FA3" w:rsidP="000428E0">
            <w:pPr>
              <w:jc w:val="both"/>
              <w:rPr>
                <w:rFonts w:ascii="Cambria" w:hAnsi="Cambria"/>
              </w:rPr>
            </w:pPr>
          </w:p>
          <w:p w14:paraId="153F67DC" w14:textId="77777777" w:rsidR="00216FA3" w:rsidRDefault="00216FA3" w:rsidP="000428E0">
            <w:pPr>
              <w:jc w:val="both"/>
              <w:rPr>
                <w:rFonts w:ascii="Cambria" w:hAnsi="Cambria"/>
              </w:rPr>
            </w:pPr>
          </w:p>
          <w:p w14:paraId="3C802C0D" w14:textId="77777777" w:rsidR="00216FA3" w:rsidRDefault="00216FA3" w:rsidP="000428E0">
            <w:pPr>
              <w:jc w:val="both"/>
              <w:rPr>
                <w:rFonts w:ascii="Cambria" w:hAnsi="Cambria"/>
              </w:rPr>
            </w:pPr>
          </w:p>
          <w:p w14:paraId="1C26D35B" w14:textId="77777777" w:rsidR="00216FA3" w:rsidRDefault="00216FA3" w:rsidP="000428E0">
            <w:pPr>
              <w:jc w:val="both"/>
              <w:rPr>
                <w:rFonts w:ascii="Cambria" w:hAnsi="Cambria"/>
              </w:rPr>
            </w:pPr>
          </w:p>
          <w:p w14:paraId="1886FB5D" w14:textId="77777777" w:rsidR="00216FA3" w:rsidRDefault="00216FA3" w:rsidP="000428E0">
            <w:pPr>
              <w:jc w:val="both"/>
              <w:rPr>
                <w:rFonts w:ascii="Cambria" w:hAnsi="Cambria"/>
              </w:rPr>
            </w:pPr>
          </w:p>
          <w:p w14:paraId="0D65E632" w14:textId="77777777" w:rsidR="00216FA3" w:rsidRDefault="00216FA3" w:rsidP="000428E0">
            <w:pPr>
              <w:jc w:val="both"/>
              <w:rPr>
                <w:rFonts w:ascii="Cambria" w:hAnsi="Cambria"/>
              </w:rPr>
            </w:pPr>
          </w:p>
          <w:p w14:paraId="7EF58D43" w14:textId="77777777" w:rsidR="004408B7" w:rsidRDefault="004408B7" w:rsidP="000428E0">
            <w:pPr>
              <w:jc w:val="both"/>
              <w:rPr>
                <w:rFonts w:ascii="Cambria" w:hAnsi="Cambria"/>
              </w:rPr>
            </w:pPr>
          </w:p>
          <w:p w14:paraId="2D393588" w14:textId="77777777" w:rsidR="004408B7" w:rsidRDefault="004408B7" w:rsidP="000428E0">
            <w:pPr>
              <w:jc w:val="both"/>
              <w:rPr>
                <w:rFonts w:ascii="Cambria" w:hAnsi="Cambria"/>
              </w:rPr>
            </w:pPr>
          </w:p>
          <w:p w14:paraId="06C7755B" w14:textId="77777777" w:rsidR="004408B7" w:rsidRDefault="004408B7" w:rsidP="000428E0">
            <w:pPr>
              <w:jc w:val="both"/>
              <w:rPr>
                <w:rFonts w:ascii="Cambria" w:hAnsi="Cambria"/>
              </w:rPr>
            </w:pPr>
          </w:p>
          <w:p w14:paraId="2CEDDA75" w14:textId="77777777" w:rsidR="004408B7" w:rsidRDefault="004408B7" w:rsidP="000428E0">
            <w:pPr>
              <w:jc w:val="both"/>
              <w:rPr>
                <w:rFonts w:ascii="Cambria" w:hAnsi="Cambria"/>
              </w:rPr>
            </w:pPr>
          </w:p>
          <w:p w14:paraId="3BE28F66" w14:textId="77777777" w:rsidR="004408B7" w:rsidRDefault="004408B7" w:rsidP="000428E0">
            <w:pPr>
              <w:jc w:val="both"/>
              <w:rPr>
                <w:rFonts w:ascii="Cambria" w:hAnsi="Cambria"/>
              </w:rPr>
            </w:pPr>
          </w:p>
          <w:p w14:paraId="7DA40E2C" w14:textId="77777777" w:rsidR="004408B7" w:rsidRDefault="004408B7" w:rsidP="000428E0">
            <w:pPr>
              <w:jc w:val="both"/>
              <w:rPr>
                <w:rFonts w:ascii="Cambria" w:hAnsi="Cambria"/>
              </w:rPr>
            </w:pPr>
          </w:p>
          <w:p w14:paraId="19C0B130" w14:textId="77777777" w:rsidR="004408B7" w:rsidRDefault="004408B7" w:rsidP="000428E0">
            <w:pPr>
              <w:jc w:val="both"/>
              <w:rPr>
                <w:rFonts w:ascii="Cambria" w:hAnsi="Cambria"/>
              </w:rPr>
            </w:pPr>
          </w:p>
          <w:p w14:paraId="105A3404" w14:textId="77777777" w:rsidR="004408B7" w:rsidRDefault="004408B7" w:rsidP="000428E0">
            <w:pPr>
              <w:jc w:val="both"/>
              <w:rPr>
                <w:rFonts w:ascii="Cambria" w:hAnsi="Cambria"/>
              </w:rPr>
            </w:pPr>
          </w:p>
          <w:p w14:paraId="6F8A2C0E" w14:textId="77777777" w:rsidR="004408B7" w:rsidRDefault="004408B7" w:rsidP="000428E0">
            <w:pPr>
              <w:jc w:val="both"/>
              <w:rPr>
                <w:rFonts w:ascii="Cambria" w:hAnsi="Cambria"/>
              </w:rPr>
            </w:pPr>
          </w:p>
          <w:p w14:paraId="22C9148B" w14:textId="77777777" w:rsidR="004408B7" w:rsidRDefault="004408B7" w:rsidP="000428E0">
            <w:pPr>
              <w:jc w:val="both"/>
              <w:rPr>
                <w:rFonts w:ascii="Cambria" w:hAnsi="Cambria"/>
              </w:rPr>
            </w:pPr>
          </w:p>
          <w:p w14:paraId="1725CAED" w14:textId="77777777" w:rsidR="004408B7" w:rsidRDefault="004408B7" w:rsidP="000428E0">
            <w:pPr>
              <w:jc w:val="both"/>
              <w:rPr>
                <w:rFonts w:ascii="Cambria" w:hAnsi="Cambria"/>
              </w:rPr>
            </w:pPr>
          </w:p>
          <w:p w14:paraId="1FE6A2F1" w14:textId="77777777" w:rsidR="004408B7" w:rsidRDefault="004408B7" w:rsidP="000428E0">
            <w:pPr>
              <w:jc w:val="both"/>
              <w:rPr>
                <w:rFonts w:ascii="Cambria" w:hAnsi="Cambria"/>
              </w:rPr>
            </w:pPr>
          </w:p>
          <w:p w14:paraId="6E05BDE8" w14:textId="77777777" w:rsidR="004408B7" w:rsidRDefault="004408B7" w:rsidP="000428E0">
            <w:pPr>
              <w:jc w:val="both"/>
              <w:rPr>
                <w:rFonts w:ascii="Cambria" w:hAnsi="Cambria"/>
              </w:rPr>
            </w:pPr>
          </w:p>
          <w:p w14:paraId="6D535C9F" w14:textId="77777777" w:rsidR="004408B7" w:rsidRDefault="004408B7" w:rsidP="000428E0">
            <w:pPr>
              <w:jc w:val="both"/>
              <w:rPr>
                <w:rFonts w:ascii="Cambria" w:hAnsi="Cambria"/>
              </w:rPr>
            </w:pPr>
          </w:p>
          <w:p w14:paraId="32153CF8" w14:textId="77777777" w:rsidR="004408B7" w:rsidRDefault="004408B7" w:rsidP="000428E0">
            <w:pPr>
              <w:jc w:val="both"/>
              <w:rPr>
                <w:rFonts w:ascii="Cambria" w:hAnsi="Cambria"/>
              </w:rPr>
            </w:pPr>
          </w:p>
          <w:p w14:paraId="73D0BDA6" w14:textId="77777777" w:rsidR="004408B7" w:rsidRDefault="004408B7" w:rsidP="000428E0">
            <w:pPr>
              <w:jc w:val="both"/>
              <w:rPr>
                <w:rFonts w:ascii="Cambria" w:hAnsi="Cambria"/>
              </w:rPr>
            </w:pPr>
          </w:p>
          <w:p w14:paraId="2A08750E" w14:textId="77777777" w:rsidR="004408B7" w:rsidRDefault="004408B7" w:rsidP="000428E0">
            <w:pPr>
              <w:jc w:val="both"/>
              <w:rPr>
                <w:rFonts w:ascii="Cambria" w:hAnsi="Cambria"/>
              </w:rPr>
            </w:pPr>
          </w:p>
          <w:p w14:paraId="48737CAC" w14:textId="77777777" w:rsidR="004408B7" w:rsidRDefault="004408B7" w:rsidP="000428E0">
            <w:pPr>
              <w:jc w:val="both"/>
              <w:rPr>
                <w:rFonts w:ascii="Cambria" w:hAnsi="Cambria"/>
              </w:rPr>
            </w:pPr>
          </w:p>
          <w:p w14:paraId="1182A057" w14:textId="77777777" w:rsidR="004408B7" w:rsidRDefault="004408B7" w:rsidP="000428E0">
            <w:pPr>
              <w:jc w:val="both"/>
              <w:rPr>
                <w:rFonts w:ascii="Cambria" w:hAnsi="Cambria"/>
              </w:rPr>
            </w:pPr>
          </w:p>
          <w:p w14:paraId="5B4DD284" w14:textId="77777777" w:rsidR="004408B7" w:rsidRDefault="004408B7" w:rsidP="000428E0">
            <w:pPr>
              <w:jc w:val="both"/>
              <w:rPr>
                <w:rFonts w:ascii="Cambria" w:hAnsi="Cambria"/>
              </w:rPr>
            </w:pPr>
          </w:p>
          <w:p w14:paraId="5391F289" w14:textId="77777777" w:rsidR="004408B7" w:rsidRDefault="004408B7" w:rsidP="000428E0">
            <w:pPr>
              <w:jc w:val="both"/>
              <w:rPr>
                <w:rFonts w:ascii="Cambria" w:hAnsi="Cambria"/>
              </w:rPr>
            </w:pPr>
          </w:p>
          <w:p w14:paraId="211250C8" w14:textId="77777777" w:rsidR="004408B7" w:rsidRDefault="004408B7" w:rsidP="000428E0">
            <w:pPr>
              <w:jc w:val="both"/>
              <w:rPr>
                <w:rFonts w:ascii="Cambria" w:hAnsi="Cambria"/>
              </w:rPr>
            </w:pPr>
          </w:p>
          <w:p w14:paraId="56B1C86B" w14:textId="77777777" w:rsidR="004408B7" w:rsidRDefault="004408B7" w:rsidP="000428E0">
            <w:pPr>
              <w:jc w:val="both"/>
              <w:rPr>
                <w:rFonts w:ascii="Cambria" w:hAnsi="Cambria"/>
              </w:rPr>
            </w:pPr>
          </w:p>
          <w:p w14:paraId="1E36FB4A" w14:textId="77777777" w:rsidR="00F21D0D" w:rsidRDefault="00F21D0D" w:rsidP="000428E0">
            <w:pPr>
              <w:jc w:val="both"/>
              <w:rPr>
                <w:rFonts w:ascii="Cambria" w:hAnsi="Cambria"/>
              </w:rPr>
            </w:pPr>
          </w:p>
          <w:p w14:paraId="3E5306B2" w14:textId="77777777" w:rsidR="00F21D0D" w:rsidRDefault="00F21D0D" w:rsidP="000428E0">
            <w:pPr>
              <w:jc w:val="both"/>
              <w:rPr>
                <w:rFonts w:ascii="Cambria" w:hAnsi="Cambria"/>
              </w:rPr>
            </w:pPr>
          </w:p>
          <w:p w14:paraId="1234B914" w14:textId="77777777" w:rsidR="00F21D0D" w:rsidRDefault="00F21D0D" w:rsidP="000428E0">
            <w:pPr>
              <w:jc w:val="both"/>
              <w:rPr>
                <w:rFonts w:ascii="Cambria" w:hAnsi="Cambria"/>
              </w:rPr>
            </w:pPr>
          </w:p>
          <w:p w14:paraId="0BACE2A6" w14:textId="77777777" w:rsidR="00F21D0D" w:rsidRDefault="00F21D0D" w:rsidP="000428E0">
            <w:pPr>
              <w:jc w:val="both"/>
              <w:rPr>
                <w:rFonts w:ascii="Cambria" w:hAnsi="Cambria"/>
              </w:rPr>
            </w:pPr>
          </w:p>
          <w:p w14:paraId="027FBE7E" w14:textId="77777777" w:rsidR="00F21D0D" w:rsidRDefault="00F21D0D" w:rsidP="000428E0">
            <w:pPr>
              <w:jc w:val="both"/>
              <w:rPr>
                <w:rFonts w:ascii="Cambria" w:hAnsi="Cambria"/>
              </w:rPr>
            </w:pPr>
          </w:p>
          <w:p w14:paraId="79BBA67C" w14:textId="77777777" w:rsidR="00F21D0D" w:rsidRDefault="00F21D0D" w:rsidP="000428E0">
            <w:pPr>
              <w:jc w:val="both"/>
              <w:rPr>
                <w:rFonts w:ascii="Cambria" w:hAnsi="Cambria"/>
              </w:rPr>
            </w:pPr>
          </w:p>
          <w:p w14:paraId="2EEEE487" w14:textId="77777777" w:rsidR="00F21D0D" w:rsidRDefault="00F21D0D" w:rsidP="000428E0">
            <w:pPr>
              <w:jc w:val="both"/>
              <w:rPr>
                <w:rFonts w:ascii="Cambria" w:hAnsi="Cambria"/>
              </w:rPr>
            </w:pPr>
          </w:p>
          <w:p w14:paraId="1DC1D4CE" w14:textId="77777777" w:rsidR="00F21D0D" w:rsidRDefault="00F21D0D" w:rsidP="000428E0">
            <w:pPr>
              <w:jc w:val="both"/>
              <w:rPr>
                <w:rFonts w:ascii="Cambria" w:hAnsi="Cambria"/>
              </w:rPr>
            </w:pPr>
          </w:p>
          <w:p w14:paraId="300D9A6F" w14:textId="3D34E651" w:rsidR="00F21D0D" w:rsidRDefault="00F21D0D" w:rsidP="000428E0">
            <w:pPr>
              <w:jc w:val="both"/>
              <w:rPr>
                <w:rFonts w:ascii="Cambria" w:hAnsi="Cambria"/>
              </w:rPr>
            </w:pPr>
            <w:r>
              <w:rPr>
                <w:rFonts w:ascii="Cambria" w:hAnsi="Cambria"/>
              </w:rPr>
              <w:t>Revisión de ejemplos</w:t>
            </w:r>
          </w:p>
          <w:p w14:paraId="7D62A0CF" w14:textId="77777777" w:rsidR="004408B7" w:rsidRDefault="004408B7" w:rsidP="000428E0">
            <w:pPr>
              <w:jc w:val="both"/>
              <w:rPr>
                <w:rFonts w:ascii="Cambria" w:hAnsi="Cambria"/>
              </w:rPr>
            </w:pPr>
          </w:p>
          <w:p w14:paraId="4BC033A3" w14:textId="77777777" w:rsidR="004408B7" w:rsidRDefault="004408B7" w:rsidP="000428E0">
            <w:pPr>
              <w:jc w:val="both"/>
              <w:rPr>
                <w:rFonts w:ascii="Cambria" w:hAnsi="Cambria"/>
              </w:rPr>
            </w:pPr>
          </w:p>
          <w:p w14:paraId="2789D998" w14:textId="77777777" w:rsidR="004408B7" w:rsidRDefault="004408B7" w:rsidP="000428E0">
            <w:pPr>
              <w:jc w:val="both"/>
              <w:rPr>
                <w:rFonts w:ascii="Cambria" w:hAnsi="Cambria"/>
              </w:rPr>
            </w:pPr>
          </w:p>
          <w:p w14:paraId="770BC4FE" w14:textId="5FA498A3" w:rsidR="005A3E0D" w:rsidRPr="008E24E8" w:rsidRDefault="005A3E0D" w:rsidP="000428E0">
            <w:pPr>
              <w:jc w:val="both"/>
              <w:rPr>
                <w:rFonts w:ascii="Cambria" w:hAnsi="Cambria"/>
              </w:rPr>
            </w:pPr>
          </w:p>
        </w:tc>
        <w:tc>
          <w:tcPr>
            <w:tcW w:w="5670" w:type="dxa"/>
            <w:shd w:val="clear" w:color="auto" w:fill="auto"/>
          </w:tcPr>
          <w:p w14:paraId="3CCD04D1" w14:textId="48950C9C" w:rsidR="007B7020" w:rsidRDefault="000428E0" w:rsidP="000428E0">
            <w:pPr>
              <w:jc w:val="both"/>
            </w:pPr>
            <w:r>
              <w:lastRenderedPageBreak/>
              <w:t>Describa que l</w:t>
            </w:r>
            <w:r w:rsidR="007B7020">
              <w:t xml:space="preserve">a </w:t>
            </w:r>
            <w:r w:rsidR="00121500">
              <w:t>g</w:t>
            </w:r>
            <w:r w:rsidR="007B7020">
              <w:t xml:space="preserve">eometría </w:t>
            </w:r>
            <w:r w:rsidR="00121500">
              <w:t>a</w:t>
            </w:r>
            <w:r w:rsidR="007B7020">
              <w:t xml:space="preserve">nalítica no </w:t>
            </w:r>
            <w:r w:rsidR="00216FA3">
              <w:t>sólo es</w:t>
            </w:r>
            <w:r w:rsidR="007B7020">
              <w:t xml:space="preserve"> útil para </w:t>
            </w:r>
            <w:r w:rsidR="00216FA3">
              <w:t>ubicar lugares, también es de gran</w:t>
            </w:r>
            <w:r w:rsidR="007B7020">
              <w:t xml:space="preserve"> ayuda </w:t>
            </w:r>
            <w:r w:rsidR="008C3AF3">
              <w:t xml:space="preserve">en </w:t>
            </w:r>
            <w:r w:rsidR="007B7020">
              <w:t xml:space="preserve">la relación </w:t>
            </w:r>
            <w:r w:rsidR="008C3AF3">
              <w:t xml:space="preserve">entre figuras geométricas y el </w:t>
            </w:r>
            <w:r w:rsidR="007B7020">
              <w:t>álgebra</w:t>
            </w:r>
            <w:r w:rsidR="008C3AF3">
              <w:t xml:space="preserve">, situación que es común en </w:t>
            </w:r>
            <w:r w:rsidR="007B7020">
              <w:t xml:space="preserve">áreas como el diseño, la ingeniería </w:t>
            </w:r>
            <w:r w:rsidR="008C3AF3">
              <w:t xml:space="preserve">e incluso </w:t>
            </w:r>
            <w:r w:rsidR="007B7020">
              <w:t xml:space="preserve"> fue de gran utilidad para la </w:t>
            </w:r>
            <w:r w:rsidR="005131CD">
              <w:t>a</w:t>
            </w:r>
            <w:r w:rsidR="007B7020">
              <w:t xml:space="preserve">stronomía </w:t>
            </w:r>
            <w:r w:rsidR="00216FA3">
              <w:t>en</w:t>
            </w:r>
            <w:r w:rsidR="007B7020">
              <w:t xml:space="preserve"> la descripción de los movimientos de los planetas de nuestro sistema solar</w:t>
            </w:r>
            <w:r w:rsidR="00216FA3">
              <w:t xml:space="preserve"> y que permitía</w:t>
            </w:r>
            <w:r w:rsidR="00267F4F">
              <w:t xml:space="preserve"> </w:t>
            </w:r>
            <w:r w:rsidR="007B7020">
              <w:t>explica</w:t>
            </w:r>
            <w:r w:rsidR="00267F4F">
              <w:t>r</w:t>
            </w:r>
            <w:r w:rsidR="00216FA3">
              <w:t xml:space="preserve"> fenómenos como</w:t>
            </w:r>
            <w:r w:rsidR="007B7020">
              <w:t xml:space="preserve"> las estaciones, los eclipses, et</w:t>
            </w:r>
            <w:r>
              <w:t>cétera.</w:t>
            </w:r>
          </w:p>
          <w:p w14:paraId="1215DF3E" w14:textId="77777777" w:rsidR="000428E0" w:rsidRDefault="000428E0" w:rsidP="000428E0">
            <w:pPr>
              <w:jc w:val="both"/>
            </w:pPr>
          </w:p>
          <w:p w14:paraId="64846B14" w14:textId="38E707BE" w:rsidR="008C3AF3" w:rsidRDefault="00216FA3" w:rsidP="000428E0">
            <w:pPr>
              <w:jc w:val="both"/>
            </w:pPr>
            <w:r>
              <w:t xml:space="preserve">Mencione que en deportes como el fútbol, la geometría analítica </w:t>
            </w:r>
            <w:r w:rsidR="008C3AF3">
              <w:t xml:space="preserve">es de utilidad </w:t>
            </w:r>
            <w:r>
              <w:t xml:space="preserve">para </w:t>
            </w:r>
            <w:r w:rsidR="008C3AF3">
              <w:t>determinar la trayectoria del balón</w:t>
            </w:r>
            <w:r>
              <w:t xml:space="preserve"> hacia la portería.</w:t>
            </w:r>
            <w:r w:rsidR="008C3AF3">
              <w:t xml:space="preserve"> </w:t>
            </w:r>
          </w:p>
          <w:p w14:paraId="3B8437BC" w14:textId="19118E59" w:rsidR="008C3AF3" w:rsidRDefault="008C3AF3" w:rsidP="000428E0">
            <w:pPr>
              <w:jc w:val="both"/>
            </w:pPr>
          </w:p>
          <w:p w14:paraId="4D8A0285" w14:textId="77EF094D" w:rsidR="007A7E30" w:rsidRDefault="008C3AF3" w:rsidP="000428E0">
            <w:pPr>
              <w:jc w:val="both"/>
            </w:pPr>
            <w:r>
              <w:t>En esta trayectoria hay un compromiso en cada punto de la trayectoria del balón entre su altura sobre el terreno (Y) y su distancia a la portería (X)</w:t>
            </w:r>
            <w:r w:rsidR="004630FB">
              <w:t>; e</w:t>
            </w:r>
            <w:r>
              <w:t xml:space="preserve">se compromiso se refleja en una relación algebraica que la </w:t>
            </w:r>
            <w:r w:rsidR="00C321B4">
              <w:t>g</w:t>
            </w:r>
            <w:r>
              <w:t xml:space="preserve">eometría </w:t>
            </w:r>
            <w:r w:rsidR="00C321B4">
              <w:t>a</w:t>
            </w:r>
            <w:r>
              <w:t>nalítica identifica.</w:t>
            </w:r>
          </w:p>
          <w:p w14:paraId="518E9F5C" w14:textId="77777777" w:rsidR="00216FA3" w:rsidRDefault="00216FA3" w:rsidP="000428E0">
            <w:pPr>
              <w:jc w:val="both"/>
            </w:pPr>
          </w:p>
          <w:p w14:paraId="6BF9B11E" w14:textId="2EF5705F" w:rsidR="0034675B" w:rsidRDefault="004630FB" w:rsidP="000428E0">
            <w:pPr>
              <w:jc w:val="both"/>
            </w:pPr>
            <w:r>
              <w:t>R</w:t>
            </w:r>
            <w:r w:rsidR="008C3AF3">
              <w:t xml:space="preserve">evise con el grupo las definiciones que establece el texto. Al definir </w:t>
            </w:r>
            <w:r w:rsidR="00517B93">
              <w:t>el plano cartesiano</w:t>
            </w:r>
            <w:r w:rsidR="00F21D0D">
              <w:t>,</w:t>
            </w:r>
            <w:r w:rsidR="00517B93">
              <w:t xml:space="preserve"> </w:t>
            </w:r>
            <w:r>
              <w:t xml:space="preserve">se </w:t>
            </w:r>
            <w:r w:rsidR="00517B93">
              <w:t xml:space="preserve">menciona </w:t>
            </w:r>
            <w:r>
              <w:t xml:space="preserve">el término </w:t>
            </w:r>
            <w:r w:rsidR="00517B93" w:rsidRPr="0010655F">
              <w:rPr>
                <w:b/>
              </w:rPr>
              <w:t>sistema euclidiano</w:t>
            </w:r>
            <w:r w:rsidR="00835534">
              <w:t>.</w:t>
            </w:r>
            <w:r w:rsidR="00F711A6">
              <w:t xml:space="preserve"> </w:t>
            </w:r>
            <w:r w:rsidR="00835534">
              <w:t>S</w:t>
            </w:r>
            <w:r w:rsidR="00517B93">
              <w:t>i hubiera preguntas sobre ese término</w:t>
            </w:r>
            <w:r w:rsidR="00835534">
              <w:t>,</w:t>
            </w:r>
            <w:r w:rsidR="00F21D0D">
              <w:t xml:space="preserve"> </w:t>
            </w:r>
            <w:r w:rsidR="00517B93">
              <w:t xml:space="preserve">bastará decir que </w:t>
            </w:r>
            <w:r w:rsidR="0034675B">
              <w:t xml:space="preserve">significa que se cumplen </w:t>
            </w:r>
            <w:r w:rsidR="00835534">
              <w:t xml:space="preserve">cinco </w:t>
            </w:r>
            <w:r w:rsidR="0034675B">
              <w:t>postulados establecidos por Euclides, griego matemático:</w:t>
            </w:r>
          </w:p>
          <w:p w14:paraId="4B4E4EC8" w14:textId="77777777" w:rsidR="00F21D0D" w:rsidRDefault="00F21D0D" w:rsidP="000428E0">
            <w:pPr>
              <w:jc w:val="both"/>
            </w:pPr>
          </w:p>
          <w:p w14:paraId="71EAD941" w14:textId="77777777" w:rsidR="0034675B" w:rsidRDefault="0034675B" w:rsidP="000428E0">
            <w:pPr>
              <w:pStyle w:val="Prrafodelista"/>
              <w:numPr>
                <w:ilvl w:val="0"/>
                <w:numId w:val="20"/>
              </w:numPr>
              <w:ind w:left="318" w:hanging="142"/>
              <w:jc w:val="both"/>
            </w:pPr>
            <w:r>
              <w:t xml:space="preserve">Por cualesquiera dos puntos, se puede trazar el segmento de recta que los une. </w:t>
            </w:r>
          </w:p>
          <w:p w14:paraId="08B5201D" w14:textId="1C9580B9" w:rsidR="0034675B" w:rsidRDefault="0034675B" w:rsidP="000428E0">
            <w:pPr>
              <w:pStyle w:val="Prrafodelista"/>
              <w:numPr>
                <w:ilvl w:val="0"/>
                <w:numId w:val="20"/>
              </w:numPr>
              <w:ind w:left="318" w:hanging="142"/>
              <w:jc w:val="both"/>
            </w:pPr>
            <w:r>
              <w:lastRenderedPageBreak/>
              <w:t xml:space="preserve"> Dados un punto y una distancia, se puede trazar el círculo de centro</w:t>
            </w:r>
            <w:r w:rsidR="0010655F">
              <w:t xml:space="preserve"> en </w:t>
            </w:r>
            <w:r>
              <w:t xml:space="preserve"> el punto y radio la distancia. </w:t>
            </w:r>
          </w:p>
          <w:p w14:paraId="673B9C7E" w14:textId="28BF5F44" w:rsidR="0034675B" w:rsidRDefault="0034675B" w:rsidP="000428E0">
            <w:pPr>
              <w:pStyle w:val="Prrafodelista"/>
              <w:numPr>
                <w:ilvl w:val="0"/>
                <w:numId w:val="20"/>
              </w:numPr>
              <w:ind w:left="318" w:hanging="142"/>
              <w:jc w:val="both"/>
            </w:pPr>
            <w:r>
              <w:t>Un segmento de recta, se puede extender en ambas direcciones indefinidamente.</w:t>
            </w:r>
          </w:p>
          <w:p w14:paraId="21F3465A" w14:textId="20AD05AC" w:rsidR="0034675B" w:rsidRDefault="00C01AEC" w:rsidP="000428E0">
            <w:pPr>
              <w:pStyle w:val="Prrafodelista"/>
              <w:numPr>
                <w:ilvl w:val="0"/>
                <w:numId w:val="20"/>
              </w:numPr>
              <w:ind w:left="318" w:hanging="142"/>
              <w:jc w:val="both"/>
            </w:pPr>
            <w:r>
              <w:t xml:space="preserve"> </w:t>
            </w:r>
            <w:r w:rsidR="0034675B">
              <w:t xml:space="preserve">Todos los ángulos rectos son iguales. </w:t>
            </w:r>
          </w:p>
          <w:p w14:paraId="6293A1EE" w14:textId="6A4C7234" w:rsidR="0034675B" w:rsidRDefault="00C01AEC" w:rsidP="000428E0">
            <w:pPr>
              <w:pStyle w:val="Prrafodelista"/>
              <w:numPr>
                <w:ilvl w:val="0"/>
                <w:numId w:val="20"/>
              </w:numPr>
              <w:ind w:left="318" w:hanging="142"/>
              <w:jc w:val="both"/>
            </w:pPr>
            <w:r>
              <w:t>Dada una línea recta y un punto fuera de ella, existe una única recta que pasa por el punto y que es paralela a la línea</w:t>
            </w:r>
            <w:r w:rsidR="007E3402">
              <w:t>.</w:t>
            </w:r>
          </w:p>
          <w:p w14:paraId="67DFD1C5" w14:textId="77777777" w:rsidR="00C01AEC" w:rsidRDefault="00C01AEC" w:rsidP="000428E0">
            <w:pPr>
              <w:jc w:val="both"/>
            </w:pPr>
          </w:p>
          <w:p w14:paraId="6C6AB599" w14:textId="2D688805" w:rsidR="00C01AEC" w:rsidRDefault="00F21D0D" w:rsidP="000428E0">
            <w:pPr>
              <w:jc w:val="both"/>
            </w:pPr>
            <w:r>
              <w:t xml:space="preserve">Mencione que </w:t>
            </w:r>
            <w:r w:rsidR="00517B93">
              <w:t>un</w:t>
            </w:r>
            <w:r w:rsidR="00C01AEC">
              <w:t>a geometría donde no se cumpl</w:t>
            </w:r>
            <w:r w:rsidR="00517B93">
              <w:t xml:space="preserve">e </w:t>
            </w:r>
            <w:r w:rsidR="00C01AEC">
              <w:t>cualquiera d</w:t>
            </w:r>
            <w:r w:rsidR="00FF0043">
              <w:t>e</w:t>
            </w:r>
            <w:r w:rsidR="00C01AEC">
              <w:t xml:space="preserve"> estos postulados no es euclidiana</w:t>
            </w:r>
            <w:r w:rsidR="00517B93">
              <w:t xml:space="preserve"> (geometría hiperbólica o geometría elíptica, por ejemplo)</w:t>
            </w:r>
            <w:r w:rsidR="00C01AEC">
              <w:t>.</w:t>
            </w:r>
          </w:p>
          <w:p w14:paraId="54C59D53" w14:textId="77777777" w:rsidR="00C01AEC" w:rsidRDefault="00C01AEC" w:rsidP="000428E0">
            <w:pPr>
              <w:jc w:val="both"/>
            </w:pPr>
          </w:p>
          <w:p w14:paraId="3077CDF3" w14:textId="00FE4F9F" w:rsidR="00C01AEC" w:rsidRDefault="00C01AEC" w:rsidP="000428E0">
            <w:pPr>
              <w:jc w:val="both"/>
            </w:pPr>
            <w:r>
              <w:t>Con la definición que se presenta</w:t>
            </w:r>
            <w:r w:rsidR="00FF0043">
              <w:t xml:space="preserve"> </w:t>
            </w:r>
            <w:r w:rsidR="00517B93">
              <w:t>en el texto</w:t>
            </w:r>
            <w:r>
              <w:t>, la pareja de números que determinan las coordenadas de un punto en el plano obedecen a un orden</w:t>
            </w:r>
            <w:r w:rsidR="00620DE9">
              <w:t>.</w:t>
            </w:r>
            <w:r>
              <w:t xml:space="preserve"> </w:t>
            </w:r>
            <w:r w:rsidR="00620DE9">
              <w:t>L</w:t>
            </w:r>
            <w:r>
              <w:t>a primera es la abscisa (</w:t>
            </w:r>
            <w:r w:rsidR="001F6E43">
              <w:t>distancia al</w:t>
            </w:r>
            <w:r>
              <w:t xml:space="preserve"> eje </w:t>
            </w:r>
            <w:r w:rsidR="001F6E43">
              <w:t>Y</w:t>
            </w:r>
            <w:r>
              <w:t>) y la segunda es la ordenada (</w:t>
            </w:r>
            <w:r w:rsidR="001F6E43">
              <w:t xml:space="preserve">distancia al </w:t>
            </w:r>
            <w:r>
              <w:t xml:space="preserve">eje </w:t>
            </w:r>
            <w:r w:rsidR="001F6E43">
              <w:t>X</w:t>
            </w:r>
            <w:r>
              <w:t>)</w:t>
            </w:r>
            <w:r w:rsidR="001F6E43">
              <w:t xml:space="preserve"> </w:t>
            </w:r>
            <w:r>
              <w:t>de manera que el punto (</w:t>
            </w:r>
            <w:r w:rsidRPr="00F21D0D">
              <w:rPr>
                <w:i/>
              </w:rPr>
              <w:t>a</w:t>
            </w:r>
            <w:r>
              <w:t>,</w:t>
            </w:r>
            <w:r w:rsidR="001F6E43">
              <w:t xml:space="preserve"> </w:t>
            </w:r>
            <w:r w:rsidRPr="00F21D0D">
              <w:rPr>
                <w:i/>
              </w:rPr>
              <w:t>b</w:t>
            </w:r>
            <w:r>
              <w:t>) es distinto al punto (</w:t>
            </w:r>
            <w:r w:rsidRPr="00F21D0D">
              <w:rPr>
                <w:i/>
              </w:rPr>
              <w:t>b</w:t>
            </w:r>
            <w:r>
              <w:t>,</w:t>
            </w:r>
            <w:r w:rsidR="001F6E43">
              <w:t xml:space="preserve"> </w:t>
            </w:r>
            <w:r w:rsidRPr="00F21D0D">
              <w:rPr>
                <w:i/>
              </w:rPr>
              <w:t>a</w:t>
            </w:r>
            <w:r>
              <w:t>) si</w:t>
            </w:r>
            <w:r w:rsidR="00FF0043">
              <w:t xml:space="preserve"> </w:t>
            </w:r>
            <w:r>
              <w:t xml:space="preserve"> </w:t>
            </w:r>
            <w:r w:rsidRPr="00F21D0D">
              <w:rPr>
                <w:i/>
              </w:rPr>
              <w:t>a</w:t>
            </w:r>
            <w:r>
              <w:t xml:space="preserve"> </w:t>
            </w:r>
            <w:r w:rsidR="00FF0043">
              <w:sym w:font="Symbol" w:char="F0B9"/>
            </w:r>
            <w:r w:rsidR="00FF0043">
              <w:t xml:space="preserve"> </w:t>
            </w:r>
            <w:r w:rsidRPr="00F21D0D">
              <w:rPr>
                <w:i/>
              </w:rPr>
              <w:t>b</w:t>
            </w:r>
            <w:r>
              <w:t>.</w:t>
            </w:r>
          </w:p>
          <w:p w14:paraId="7F24A7E8" w14:textId="77777777" w:rsidR="00C01AEC" w:rsidRDefault="00C01AEC" w:rsidP="000428E0">
            <w:pPr>
              <w:jc w:val="both"/>
            </w:pPr>
          </w:p>
          <w:p w14:paraId="11CD1598" w14:textId="37413A8A" w:rsidR="001F6E43" w:rsidRDefault="00C01AEC" w:rsidP="00F21D0D">
            <w:pPr>
              <w:jc w:val="both"/>
              <w:rPr>
                <w:color w:val="FF0000"/>
              </w:rPr>
            </w:pPr>
            <w:r>
              <w:t xml:space="preserve">Solicite al grupo revisar el Ejemplo 1 para la localización de </w:t>
            </w:r>
            <w:r w:rsidR="001F6E43">
              <w:t>puntos en el plano cartesiano y proceder a la realización del Ejercicio 1.</w:t>
            </w:r>
          </w:p>
          <w:p w14:paraId="03C22058" w14:textId="77777777" w:rsidR="005A3E0D" w:rsidRDefault="005A3E0D" w:rsidP="000428E0">
            <w:pPr>
              <w:jc w:val="both"/>
              <w:rPr>
                <w:color w:val="FF0000"/>
              </w:rPr>
            </w:pPr>
          </w:p>
          <w:p w14:paraId="5C6F8750" w14:textId="34E880E3" w:rsidR="00F21D0D" w:rsidRDefault="005A3E0D" w:rsidP="000428E0">
            <w:pPr>
              <w:jc w:val="both"/>
            </w:pPr>
            <w:r w:rsidRPr="005A3E0D">
              <w:t>Recomiende</w:t>
            </w:r>
            <w:r w:rsidR="00F21D0D">
              <w:t xml:space="preserve"> o proyecte</w:t>
            </w:r>
            <w:r w:rsidRPr="005A3E0D">
              <w:t xml:space="preserve"> el video</w:t>
            </w:r>
            <w:r w:rsidRPr="005A3E0D">
              <w:rPr>
                <w:rStyle w:val="Refdenotaalpie"/>
              </w:rPr>
              <w:footnoteReference w:id="2"/>
            </w:r>
            <w:r>
              <w:t xml:space="preserve"> </w:t>
            </w:r>
            <w:r w:rsidR="00F46806">
              <w:rPr>
                <w:i/>
              </w:rPr>
              <w:t>“Curso de Geometría A</w:t>
            </w:r>
            <w:r w:rsidRPr="00F21D0D">
              <w:rPr>
                <w:i/>
              </w:rPr>
              <w:t>n</w:t>
            </w:r>
            <w:r w:rsidR="00F46806">
              <w:rPr>
                <w:i/>
              </w:rPr>
              <w:t>a</w:t>
            </w:r>
            <w:r w:rsidRPr="00F21D0D">
              <w:rPr>
                <w:i/>
              </w:rPr>
              <w:t>lítica.001 Introducción”</w:t>
            </w:r>
            <w:r w:rsidR="009203D1">
              <w:t>,</w:t>
            </w:r>
            <w:r>
              <w:t xml:space="preserve"> para ver algunas utilidades o aplicaciones de este conocimiento</w:t>
            </w:r>
            <w:r w:rsidR="009203D1">
              <w:t>.</w:t>
            </w:r>
            <w:bookmarkStart w:id="0" w:name="_GoBack"/>
            <w:bookmarkEnd w:id="0"/>
          </w:p>
          <w:p w14:paraId="3096A5EA" w14:textId="18E4A828" w:rsidR="005A3E0D" w:rsidRPr="001F6E43" w:rsidRDefault="005A3E0D" w:rsidP="000428E0">
            <w:pPr>
              <w:jc w:val="both"/>
              <w:rPr>
                <w:color w:val="FF0000"/>
              </w:rPr>
            </w:pPr>
          </w:p>
        </w:tc>
        <w:tc>
          <w:tcPr>
            <w:tcW w:w="1280" w:type="dxa"/>
          </w:tcPr>
          <w:p w14:paraId="4F935561" w14:textId="77777777" w:rsidR="00D8675F" w:rsidRDefault="00D8675F" w:rsidP="000428E0">
            <w:pPr>
              <w:jc w:val="both"/>
              <w:rPr>
                <w:rFonts w:ascii="Corbel" w:hAnsi="Corbel"/>
                <w:b/>
                <w:sz w:val="18"/>
              </w:rPr>
            </w:pPr>
          </w:p>
          <w:p w14:paraId="623F5CF4" w14:textId="77777777" w:rsidR="00CD2F03" w:rsidRDefault="00CD2F03" w:rsidP="000428E0">
            <w:pPr>
              <w:jc w:val="both"/>
              <w:rPr>
                <w:rFonts w:ascii="Corbel" w:hAnsi="Corbel"/>
                <w:b/>
                <w:sz w:val="18"/>
              </w:rPr>
            </w:pPr>
          </w:p>
          <w:p w14:paraId="33DDDA01" w14:textId="77777777" w:rsidR="00CD2F03" w:rsidRDefault="00CD2F03" w:rsidP="000428E0">
            <w:pPr>
              <w:jc w:val="both"/>
              <w:rPr>
                <w:rFonts w:ascii="Corbel" w:hAnsi="Corbel"/>
                <w:b/>
                <w:sz w:val="18"/>
              </w:rPr>
            </w:pPr>
          </w:p>
          <w:p w14:paraId="61011847" w14:textId="77777777" w:rsidR="00CD2F03" w:rsidRDefault="00CD2F03" w:rsidP="000428E0">
            <w:pPr>
              <w:jc w:val="both"/>
              <w:rPr>
                <w:rFonts w:ascii="Corbel" w:hAnsi="Corbel"/>
                <w:b/>
                <w:sz w:val="18"/>
              </w:rPr>
            </w:pPr>
          </w:p>
          <w:p w14:paraId="020D3350" w14:textId="77777777" w:rsidR="00CD2F03" w:rsidRDefault="00CD2F03" w:rsidP="000428E0">
            <w:pPr>
              <w:jc w:val="both"/>
              <w:rPr>
                <w:rFonts w:ascii="Corbel" w:hAnsi="Corbel"/>
                <w:b/>
                <w:sz w:val="18"/>
              </w:rPr>
            </w:pPr>
          </w:p>
          <w:p w14:paraId="4F763D88" w14:textId="77777777" w:rsidR="00CD2F03" w:rsidRDefault="00CD2F03" w:rsidP="000428E0">
            <w:pPr>
              <w:jc w:val="both"/>
              <w:rPr>
                <w:rFonts w:ascii="Corbel" w:hAnsi="Corbel"/>
                <w:b/>
                <w:sz w:val="18"/>
              </w:rPr>
            </w:pPr>
          </w:p>
          <w:p w14:paraId="06237077" w14:textId="77777777" w:rsidR="00CD2F03" w:rsidRDefault="00CD2F03" w:rsidP="000428E0">
            <w:pPr>
              <w:jc w:val="both"/>
              <w:rPr>
                <w:rFonts w:ascii="Corbel" w:hAnsi="Corbel"/>
                <w:b/>
                <w:sz w:val="18"/>
              </w:rPr>
            </w:pPr>
          </w:p>
          <w:p w14:paraId="189E387C" w14:textId="77777777" w:rsidR="00CD2F03" w:rsidRDefault="00CD2F03" w:rsidP="000428E0">
            <w:pPr>
              <w:jc w:val="both"/>
              <w:rPr>
                <w:rFonts w:ascii="Corbel" w:hAnsi="Corbel"/>
                <w:b/>
                <w:sz w:val="18"/>
              </w:rPr>
            </w:pPr>
          </w:p>
          <w:p w14:paraId="08E9A9D1" w14:textId="77777777" w:rsidR="00CD2F03" w:rsidRDefault="00CD2F03" w:rsidP="000428E0">
            <w:pPr>
              <w:jc w:val="both"/>
              <w:rPr>
                <w:rFonts w:ascii="Corbel" w:hAnsi="Corbel"/>
                <w:b/>
                <w:sz w:val="18"/>
              </w:rPr>
            </w:pPr>
          </w:p>
          <w:p w14:paraId="07247652" w14:textId="77777777" w:rsidR="00CD2F03" w:rsidRDefault="00CD2F03" w:rsidP="000428E0">
            <w:pPr>
              <w:jc w:val="both"/>
              <w:rPr>
                <w:rFonts w:ascii="Corbel" w:hAnsi="Corbel"/>
                <w:b/>
                <w:sz w:val="18"/>
              </w:rPr>
            </w:pPr>
          </w:p>
          <w:p w14:paraId="1CDBCE88" w14:textId="77777777" w:rsidR="00CD2F03" w:rsidRDefault="00CD2F03" w:rsidP="000428E0">
            <w:pPr>
              <w:jc w:val="both"/>
              <w:rPr>
                <w:rFonts w:ascii="Corbel" w:hAnsi="Corbel"/>
                <w:b/>
                <w:sz w:val="18"/>
              </w:rPr>
            </w:pPr>
          </w:p>
          <w:p w14:paraId="378EE75C" w14:textId="77777777" w:rsidR="00CD2F03" w:rsidRDefault="00CD2F03" w:rsidP="000428E0">
            <w:pPr>
              <w:jc w:val="both"/>
              <w:rPr>
                <w:rFonts w:ascii="Corbel" w:hAnsi="Corbel"/>
                <w:b/>
                <w:sz w:val="18"/>
              </w:rPr>
            </w:pPr>
          </w:p>
          <w:p w14:paraId="004E97DB" w14:textId="77777777" w:rsidR="00CD2F03" w:rsidRDefault="00CD2F03" w:rsidP="000428E0">
            <w:pPr>
              <w:jc w:val="both"/>
              <w:rPr>
                <w:rFonts w:ascii="Corbel" w:hAnsi="Corbel"/>
                <w:b/>
                <w:sz w:val="18"/>
              </w:rPr>
            </w:pPr>
          </w:p>
          <w:p w14:paraId="62246175" w14:textId="77777777" w:rsidR="00CD2F03" w:rsidRDefault="00CD2F03" w:rsidP="000428E0">
            <w:pPr>
              <w:jc w:val="both"/>
              <w:rPr>
                <w:rFonts w:ascii="Corbel" w:hAnsi="Corbel"/>
                <w:b/>
                <w:sz w:val="18"/>
              </w:rPr>
            </w:pPr>
          </w:p>
          <w:p w14:paraId="28BBA87D" w14:textId="77777777" w:rsidR="00CD2F03" w:rsidRDefault="00CD2F03" w:rsidP="000428E0">
            <w:pPr>
              <w:jc w:val="both"/>
              <w:rPr>
                <w:rFonts w:ascii="Corbel" w:hAnsi="Corbel"/>
                <w:b/>
                <w:sz w:val="18"/>
              </w:rPr>
            </w:pPr>
          </w:p>
          <w:p w14:paraId="423B8340" w14:textId="77777777" w:rsidR="00CD2F03" w:rsidRDefault="00CD2F03" w:rsidP="000428E0">
            <w:pPr>
              <w:jc w:val="both"/>
              <w:rPr>
                <w:rFonts w:ascii="Corbel" w:hAnsi="Corbel"/>
                <w:b/>
                <w:sz w:val="18"/>
              </w:rPr>
            </w:pPr>
          </w:p>
          <w:p w14:paraId="0026FECD" w14:textId="77777777" w:rsidR="00CD2F03" w:rsidRDefault="00CD2F03" w:rsidP="000428E0">
            <w:pPr>
              <w:jc w:val="both"/>
              <w:rPr>
                <w:rFonts w:ascii="Corbel" w:hAnsi="Corbel"/>
                <w:b/>
                <w:sz w:val="18"/>
              </w:rPr>
            </w:pPr>
          </w:p>
          <w:p w14:paraId="7309BC10" w14:textId="77777777" w:rsidR="00CD2F03" w:rsidRDefault="00CD2F03" w:rsidP="000428E0">
            <w:pPr>
              <w:jc w:val="both"/>
              <w:rPr>
                <w:rFonts w:ascii="Corbel" w:hAnsi="Corbel"/>
                <w:b/>
                <w:sz w:val="18"/>
              </w:rPr>
            </w:pPr>
          </w:p>
          <w:p w14:paraId="5780977E" w14:textId="77777777" w:rsidR="00CD2F03" w:rsidRDefault="00CD2F03" w:rsidP="000428E0">
            <w:pPr>
              <w:jc w:val="both"/>
              <w:rPr>
                <w:rFonts w:ascii="Corbel" w:hAnsi="Corbel"/>
                <w:b/>
                <w:sz w:val="18"/>
              </w:rPr>
            </w:pPr>
          </w:p>
          <w:p w14:paraId="7B40915D" w14:textId="77777777" w:rsidR="00CD2F03" w:rsidRDefault="00CD2F03" w:rsidP="000428E0">
            <w:pPr>
              <w:jc w:val="both"/>
              <w:rPr>
                <w:rFonts w:ascii="Corbel" w:hAnsi="Corbel"/>
                <w:b/>
                <w:sz w:val="18"/>
              </w:rPr>
            </w:pPr>
          </w:p>
          <w:p w14:paraId="77159FC2" w14:textId="77777777" w:rsidR="00CD2F03" w:rsidRDefault="00CD2F03" w:rsidP="000428E0">
            <w:pPr>
              <w:jc w:val="both"/>
              <w:rPr>
                <w:rFonts w:ascii="Corbel" w:hAnsi="Corbel"/>
                <w:b/>
                <w:sz w:val="18"/>
              </w:rPr>
            </w:pPr>
          </w:p>
          <w:p w14:paraId="139EC2CD" w14:textId="77777777" w:rsidR="00CD2F03" w:rsidRDefault="00CD2F03" w:rsidP="000428E0">
            <w:pPr>
              <w:jc w:val="both"/>
              <w:rPr>
                <w:rFonts w:ascii="Corbel" w:hAnsi="Corbel"/>
                <w:b/>
                <w:sz w:val="18"/>
              </w:rPr>
            </w:pPr>
          </w:p>
          <w:p w14:paraId="4CA3E68C" w14:textId="77777777" w:rsidR="00CD2F03" w:rsidRDefault="00CD2F03" w:rsidP="000428E0">
            <w:pPr>
              <w:jc w:val="both"/>
              <w:rPr>
                <w:rFonts w:ascii="Corbel" w:hAnsi="Corbel"/>
                <w:b/>
                <w:sz w:val="18"/>
              </w:rPr>
            </w:pPr>
          </w:p>
          <w:p w14:paraId="46D06BEA" w14:textId="77777777" w:rsidR="00CD2F03" w:rsidRDefault="00CD2F03" w:rsidP="000428E0">
            <w:pPr>
              <w:jc w:val="both"/>
              <w:rPr>
                <w:rFonts w:ascii="Corbel" w:hAnsi="Corbel"/>
                <w:b/>
                <w:sz w:val="18"/>
              </w:rPr>
            </w:pPr>
          </w:p>
          <w:p w14:paraId="44C8CECB" w14:textId="77777777" w:rsidR="00CD2F03" w:rsidRDefault="00CD2F03" w:rsidP="000428E0">
            <w:pPr>
              <w:jc w:val="both"/>
              <w:rPr>
                <w:rFonts w:ascii="Corbel" w:hAnsi="Corbel"/>
                <w:b/>
                <w:sz w:val="18"/>
              </w:rPr>
            </w:pPr>
          </w:p>
          <w:p w14:paraId="7BF3921B" w14:textId="4A391C74" w:rsidR="001F6E43" w:rsidRPr="001F6E43" w:rsidRDefault="001F6E43" w:rsidP="000428E0">
            <w:pPr>
              <w:jc w:val="both"/>
              <w:rPr>
                <w:rFonts w:cstheme="minorHAnsi"/>
                <w:sz w:val="32"/>
                <w:szCs w:val="32"/>
              </w:rPr>
            </w:pPr>
            <w:r w:rsidRPr="001F6E43">
              <w:rPr>
                <w:rFonts w:cstheme="minorHAnsi"/>
                <w:sz w:val="32"/>
                <w:szCs w:val="32"/>
              </w:rPr>
              <w:t>X</w:t>
            </w:r>
          </w:p>
          <w:p w14:paraId="06124528" w14:textId="77777777" w:rsidR="00CD2F03" w:rsidRDefault="00CD2F03" w:rsidP="000428E0">
            <w:pPr>
              <w:jc w:val="both"/>
              <w:rPr>
                <w:rFonts w:ascii="Corbel" w:hAnsi="Corbel"/>
                <w:b/>
                <w:sz w:val="18"/>
              </w:rPr>
            </w:pPr>
          </w:p>
          <w:p w14:paraId="05F3C1D0" w14:textId="77777777" w:rsidR="00CD2F03" w:rsidRDefault="00CD2F03" w:rsidP="000428E0">
            <w:pPr>
              <w:jc w:val="both"/>
              <w:rPr>
                <w:rFonts w:ascii="Corbel" w:hAnsi="Corbel"/>
                <w:b/>
                <w:sz w:val="18"/>
              </w:rPr>
            </w:pPr>
          </w:p>
          <w:p w14:paraId="735EF777" w14:textId="77777777" w:rsidR="00CD2F03" w:rsidRDefault="00CD2F03" w:rsidP="000428E0">
            <w:pPr>
              <w:jc w:val="both"/>
              <w:rPr>
                <w:rFonts w:ascii="Corbel" w:hAnsi="Corbel"/>
                <w:b/>
                <w:sz w:val="18"/>
              </w:rPr>
            </w:pPr>
          </w:p>
          <w:p w14:paraId="1E67BF00" w14:textId="6DE18AD5" w:rsidR="00CD2F03" w:rsidRPr="00CD2F03" w:rsidRDefault="00CD2F03" w:rsidP="000428E0">
            <w:pPr>
              <w:jc w:val="both"/>
              <w:rPr>
                <w:rFonts w:ascii="Corbel" w:hAnsi="Corbel"/>
                <w:sz w:val="18"/>
              </w:rPr>
            </w:pPr>
          </w:p>
        </w:tc>
        <w:tc>
          <w:tcPr>
            <w:tcW w:w="1418" w:type="dxa"/>
          </w:tcPr>
          <w:p w14:paraId="0D17374C" w14:textId="77777777" w:rsidR="00D8675F" w:rsidRPr="009A776A" w:rsidRDefault="00D8675F" w:rsidP="000428E0">
            <w:pPr>
              <w:jc w:val="both"/>
              <w:rPr>
                <w:rFonts w:ascii="Corbel" w:hAnsi="Corbel"/>
                <w:b/>
                <w:sz w:val="18"/>
              </w:rPr>
            </w:pPr>
          </w:p>
        </w:tc>
        <w:tc>
          <w:tcPr>
            <w:tcW w:w="1231" w:type="dxa"/>
          </w:tcPr>
          <w:p w14:paraId="2B526827" w14:textId="77777777" w:rsidR="00D8675F" w:rsidRDefault="00D8675F" w:rsidP="000428E0">
            <w:pPr>
              <w:jc w:val="both"/>
              <w:rPr>
                <w:rFonts w:cstheme="minorHAnsi"/>
                <w:bCs/>
                <w:sz w:val="32"/>
                <w:szCs w:val="32"/>
              </w:rPr>
            </w:pPr>
            <w:r w:rsidRPr="001C24F5">
              <w:rPr>
                <w:rFonts w:cstheme="minorHAnsi"/>
                <w:bCs/>
                <w:sz w:val="32"/>
                <w:szCs w:val="32"/>
              </w:rPr>
              <w:t>X</w:t>
            </w:r>
          </w:p>
          <w:p w14:paraId="13727AD6" w14:textId="77777777" w:rsidR="00BC1F71" w:rsidRDefault="00BC1F71" w:rsidP="000428E0">
            <w:pPr>
              <w:jc w:val="both"/>
              <w:rPr>
                <w:rFonts w:cstheme="minorHAnsi"/>
                <w:bCs/>
                <w:sz w:val="32"/>
                <w:szCs w:val="32"/>
              </w:rPr>
            </w:pPr>
          </w:p>
          <w:p w14:paraId="29DF0EFA" w14:textId="77777777" w:rsidR="00BC1F71" w:rsidRDefault="00BC1F71" w:rsidP="000428E0">
            <w:pPr>
              <w:jc w:val="both"/>
              <w:rPr>
                <w:rFonts w:cstheme="minorHAnsi"/>
                <w:bCs/>
                <w:sz w:val="32"/>
                <w:szCs w:val="32"/>
              </w:rPr>
            </w:pPr>
          </w:p>
          <w:p w14:paraId="6D4E5F3D" w14:textId="77777777" w:rsidR="00BC1F71" w:rsidRDefault="00BC1F71" w:rsidP="000428E0">
            <w:pPr>
              <w:jc w:val="both"/>
              <w:rPr>
                <w:rFonts w:cstheme="minorHAnsi"/>
                <w:bCs/>
                <w:sz w:val="32"/>
                <w:szCs w:val="32"/>
              </w:rPr>
            </w:pPr>
          </w:p>
          <w:p w14:paraId="72A89FDE" w14:textId="77777777" w:rsidR="00BC1F71" w:rsidRDefault="00BC1F71" w:rsidP="000428E0">
            <w:pPr>
              <w:jc w:val="both"/>
              <w:rPr>
                <w:rFonts w:cstheme="minorHAnsi"/>
                <w:bCs/>
                <w:sz w:val="32"/>
                <w:szCs w:val="32"/>
              </w:rPr>
            </w:pPr>
          </w:p>
          <w:p w14:paraId="4A09F977" w14:textId="77777777" w:rsidR="00BC1F71" w:rsidRDefault="00BC1F71" w:rsidP="000428E0">
            <w:pPr>
              <w:jc w:val="both"/>
              <w:rPr>
                <w:rFonts w:cstheme="minorHAnsi"/>
                <w:bCs/>
                <w:sz w:val="32"/>
                <w:szCs w:val="32"/>
              </w:rPr>
            </w:pPr>
          </w:p>
          <w:p w14:paraId="7BB420C5" w14:textId="77777777" w:rsidR="00BC1F71" w:rsidRDefault="00BC1F71" w:rsidP="000428E0">
            <w:pPr>
              <w:jc w:val="both"/>
              <w:rPr>
                <w:rFonts w:cstheme="minorHAnsi"/>
                <w:bCs/>
                <w:sz w:val="32"/>
                <w:szCs w:val="32"/>
              </w:rPr>
            </w:pPr>
          </w:p>
          <w:p w14:paraId="485A1DE7" w14:textId="77777777" w:rsidR="00BC1F71" w:rsidRDefault="00BC1F71" w:rsidP="000428E0">
            <w:pPr>
              <w:jc w:val="both"/>
              <w:rPr>
                <w:rFonts w:cstheme="minorHAnsi"/>
                <w:bCs/>
                <w:sz w:val="32"/>
                <w:szCs w:val="32"/>
              </w:rPr>
            </w:pPr>
          </w:p>
          <w:p w14:paraId="4439F5F8" w14:textId="77777777" w:rsidR="00BC1F71" w:rsidRDefault="00BC1F71" w:rsidP="000428E0">
            <w:pPr>
              <w:jc w:val="both"/>
              <w:rPr>
                <w:rFonts w:cstheme="minorHAnsi"/>
                <w:bCs/>
                <w:sz w:val="32"/>
                <w:szCs w:val="32"/>
              </w:rPr>
            </w:pPr>
          </w:p>
          <w:p w14:paraId="7E9DF6C5" w14:textId="77777777" w:rsidR="00BC1F71" w:rsidRDefault="00BC1F71" w:rsidP="000428E0">
            <w:pPr>
              <w:jc w:val="both"/>
              <w:rPr>
                <w:rFonts w:cstheme="minorHAnsi"/>
                <w:bCs/>
                <w:sz w:val="32"/>
                <w:szCs w:val="32"/>
              </w:rPr>
            </w:pPr>
          </w:p>
          <w:p w14:paraId="0D10CEF1" w14:textId="77777777" w:rsidR="00BC1F71" w:rsidRDefault="00BC1F71" w:rsidP="000428E0">
            <w:pPr>
              <w:jc w:val="both"/>
              <w:rPr>
                <w:rFonts w:cstheme="minorHAnsi"/>
                <w:bCs/>
                <w:sz w:val="32"/>
                <w:szCs w:val="32"/>
              </w:rPr>
            </w:pPr>
          </w:p>
          <w:p w14:paraId="58DFB244" w14:textId="77777777" w:rsidR="00BC1F71" w:rsidRDefault="00BC1F71" w:rsidP="000428E0">
            <w:pPr>
              <w:jc w:val="both"/>
              <w:rPr>
                <w:rFonts w:cstheme="minorHAnsi"/>
                <w:bCs/>
                <w:sz w:val="32"/>
                <w:szCs w:val="32"/>
              </w:rPr>
            </w:pPr>
          </w:p>
          <w:p w14:paraId="18C6B5D2" w14:textId="77777777" w:rsidR="00BC1F71" w:rsidRDefault="00BC1F71" w:rsidP="000428E0">
            <w:pPr>
              <w:jc w:val="both"/>
              <w:rPr>
                <w:rFonts w:cstheme="minorHAnsi"/>
                <w:bCs/>
                <w:sz w:val="32"/>
                <w:szCs w:val="32"/>
              </w:rPr>
            </w:pPr>
          </w:p>
          <w:p w14:paraId="6E6D6CD7" w14:textId="77777777" w:rsidR="004408B7" w:rsidRDefault="004408B7" w:rsidP="000428E0">
            <w:pPr>
              <w:jc w:val="both"/>
              <w:rPr>
                <w:rFonts w:cstheme="minorHAnsi"/>
                <w:bCs/>
                <w:sz w:val="32"/>
                <w:szCs w:val="32"/>
              </w:rPr>
            </w:pPr>
          </w:p>
          <w:p w14:paraId="61571440" w14:textId="77777777" w:rsidR="001F6E43" w:rsidRDefault="001F6E43" w:rsidP="000428E0">
            <w:pPr>
              <w:jc w:val="both"/>
              <w:rPr>
                <w:rFonts w:cstheme="minorHAnsi"/>
                <w:bCs/>
                <w:sz w:val="32"/>
                <w:szCs w:val="32"/>
              </w:rPr>
            </w:pPr>
          </w:p>
          <w:p w14:paraId="64B0D41B" w14:textId="77777777" w:rsidR="001F6E43" w:rsidRDefault="001F6E43" w:rsidP="000428E0">
            <w:pPr>
              <w:jc w:val="both"/>
              <w:rPr>
                <w:rFonts w:cstheme="minorHAnsi"/>
                <w:bCs/>
                <w:sz w:val="32"/>
                <w:szCs w:val="32"/>
              </w:rPr>
            </w:pPr>
          </w:p>
          <w:p w14:paraId="6EC60F7C" w14:textId="77777777" w:rsidR="001F6E43" w:rsidRDefault="001F6E43" w:rsidP="000428E0">
            <w:pPr>
              <w:jc w:val="both"/>
              <w:rPr>
                <w:rFonts w:cstheme="minorHAnsi"/>
                <w:bCs/>
                <w:sz w:val="32"/>
                <w:szCs w:val="32"/>
              </w:rPr>
            </w:pPr>
          </w:p>
          <w:p w14:paraId="3F4CF5AB" w14:textId="77777777" w:rsidR="001F6E43" w:rsidRDefault="001F6E43" w:rsidP="000428E0">
            <w:pPr>
              <w:jc w:val="both"/>
              <w:rPr>
                <w:rFonts w:cstheme="minorHAnsi"/>
                <w:bCs/>
                <w:sz w:val="32"/>
                <w:szCs w:val="32"/>
              </w:rPr>
            </w:pPr>
          </w:p>
          <w:p w14:paraId="06797113" w14:textId="77777777" w:rsidR="001F6E43" w:rsidRDefault="001F6E43" w:rsidP="000428E0">
            <w:pPr>
              <w:jc w:val="both"/>
              <w:rPr>
                <w:rFonts w:cstheme="minorHAnsi"/>
                <w:bCs/>
                <w:sz w:val="32"/>
                <w:szCs w:val="32"/>
              </w:rPr>
            </w:pPr>
          </w:p>
          <w:p w14:paraId="019AF3DB" w14:textId="77777777" w:rsidR="008C3AF3" w:rsidRDefault="008C3AF3" w:rsidP="000428E0">
            <w:pPr>
              <w:jc w:val="both"/>
              <w:rPr>
                <w:rFonts w:cstheme="minorHAnsi"/>
                <w:bCs/>
                <w:sz w:val="32"/>
                <w:szCs w:val="32"/>
              </w:rPr>
            </w:pPr>
          </w:p>
          <w:p w14:paraId="3089CAE9" w14:textId="77777777" w:rsidR="008C3AF3" w:rsidRDefault="008C3AF3" w:rsidP="000428E0">
            <w:pPr>
              <w:jc w:val="both"/>
              <w:rPr>
                <w:rFonts w:cstheme="minorHAnsi"/>
                <w:bCs/>
                <w:sz w:val="32"/>
                <w:szCs w:val="32"/>
              </w:rPr>
            </w:pPr>
          </w:p>
          <w:p w14:paraId="31747B62" w14:textId="77777777" w:rsidR="00F21D0D" w:rsidRDefault="00F21D0D" w:rsidP="000428E0">
            <w:pPr>
              <w:jc w:val="both"/>
              <w:rPr>
                <w:rFonts w:cstheme="minorHAnsi"/>
                <w:bCs/>
                <w:sz w:val="32"/>
                <w:szCs w:val="32"/>
              </w:rPr>
            </w:pPr>
          </w:p>
          <w:p w14:paraId="5CAE1CCA" w14:textId="77777777" w:rsidR="00F21D0D" w:rsidRDefault="00F21D0D" w:rsidP="000428E0">
            <w:pPr>
              <w:jc w:val="both"/>
              <w:rPr>
                <w:rFonts w:cstheme="minorHAnsi"/>
                <w:bCs/>
                <w:sz w:val="32"/>
                <w:szCs w:val="32"/>
              </w:rPr>
            </w:pPr>
          </w:p>
          <w:p w14:paraId="1E936872" w14:textId="77777777" w:rsidR="00F21D0D" w:rsidRDefault="00F21D0D" w:rsidP="000428E0">
            <w:pPr>
              <w:jc w:val="both"/>
              <w:rPr>
                <w:rFonts w:cstheme="minorHAnsi"/>
                <w:bCs/>
                <w:sz w:val="32"/>
                <w:szCs w:val="32"/>
              </w:rPr>
            </w:pPr>
          </w:p>
          <w:p w14:paraId="181AA8F2" w14:textId="77777777" w:rsidR="00F21D0D" w:rsidRDefault="00F21D0D" w:rsidP="000428E0">
            <w:pPr>
              <w:jc w:val="both"/>
              <w:rPr>
                <w:rFonts w:cstheme="minorHAnsi"/>
                <w:bCs/>
                <w:sz w:val="32"/>
                <w:szCs w:val="32"/>
              </w:rPr>
            </w:pPr>
          </w:p>
          <w:p w14:paraId="51D002FC" w14:textId="77777777" w:rsidR="00F21D0D" w:rsidRDefault="00F21D0D" w:rsidP="000428E0">
            <w:pPr>
              <w:jc w:val="both"/>
              <w:rPr>
                <w:rFonts w:cstheme="minorHAnsi"/>
                <w:bCs/>
                <w:sz w:val="32"/>
                <w:szCs w:val="32"/>
              </w:rPr>
            </w:pPr>
          </w:p>
          <w:p w14:paraId="340F6ACB" w14:textId="77777777" w:rsidR="00F21D0D" w:rsidRDefault="00F21D0D" w:rsidP="000428E0">
            <w:pPr>
              <w:jc w:val="both"/>
              <w:rPr>
                <w:rFonts w:cstheme="minorHAnsi"/>
                <w:bCs/>
                <w:sz w:val="32"/>
                <w:szCs w:val="32"/>
              </w:rPr>
            </w:pPr>
          </w:p>
          <w:p w14:paraId="4E80C124" w14:textId="77777777" w:rsidR="00F21D0D" w:rsidRDefault="00F21D0D" w:rsidP="000428E0">
            <w:pPr>
              <w:jc w:val="both"/>
              <w:rPr>
                <w:rFonts w:cstheme="minorHAnsi"/>
                <w:bCs/>
                <w:sz w:val="32"/>
                <w:szCs w:val="32"/>
              </w:rPr>
            </w:pPr>
          </w:p>
          <w:p w14:paraId="3C7E6249" w14:textId="77777777" w:rsidR="00F21D0D" w:rsidRDefault="00F21D0D" w:rsidP="000428E0">
            <w:pPr>
              <w:jc w:val="both"/>
              <w:rPr>
                <w:rFonts w:cstheme="minorHAnsi"/>
                <w:bCs/>
                <w:sz w:val="32"/>
                <w:szCs w:val="32"/>
              </w:rPr>
            </w:pPr>
          </w:p>
          <w:p w14:paraId="578D6D0D" w14:textId="77777777" w:rsidR="00F21D0D" w:rsidRDefault="00F21D0D" w:rsidP="000428E0">
            <w:pPr>
              <w:jc w:val="both"/>
              <w:rPr>
                <w:rFonts w:cstheme="minorHAnsi"/>
                <w:bCs/>
                <w:sz w:val="32"/>
                <w:szCs w:val="32"/>
              </w:rPr>
            </w:pPr>
          </w:p>
          <w:p w14:paraId="679D6017" w14:textId="77777777" w:rsidR="00F21D0D" w:rsidRDefault="00F21D0D" w:rsidP="000428E0">
            <w:pPr>
              <w:jc w:val="both"/>
              <w:rPr>
                <w:rFonts w:cstheme="minorHAnsi"/>
                <w:bCs/>
                <w:sz w:val="32"/>
                <w:szCs w:val="32"/>
              </w:rPr>
            </w:pPr>
          </w:p>
          <w:p w14:paraId="1A39E7F9" w14:textId="19BDADC4" w:rsidR="00BC1F71" w:rsidRDefault="00BC1F71" w:rsidP="000428E0">
            <w:pPr>
              <w:jc w:val="both"/>
              <w:rPr>
                <w:rFonts w:cstheme="minorHAnsi"/>
                <w:bCs/>
                <w:sz w:val="32"/>
                <w:szCs w:val="32"/>
              </w:rPr>
            </w:pPr>
            <w:r>
              <w:rPr>
                <w:rFonts w:cstheme="minorHAnsi"/>
                <w:bCs/>
                <w:sz w:val="32"/>
                <w:szCs w:val="32"/>
              </w:rPr>
              <w:t>X</w:t>
            </w:r>
          </w:p>
          <w:p w14:paraId="5A5979CD" w14:textId="77777777" w:rsidR="002036A9" w:rsidRDefault="002036A9" w:rsidP="000428E0">
            <w:pPr>
              <w:jc w:val="both"/>
              <w:rPr>
                <w:rFonts w:cstheme="minorHAnsi"/>
                <w:bCs/>
                <w:sz w:val="32"/>
                <w:szCs w:val="32"/>
              </w:rPr>
            </w:pPr>
          </w:p>
          <w:p w14:paraId="35A29B05" w14:textId="77777777" w:rsidR="00F21D0D" w:rsidRDefault="00F21D0D" w:rsidP="000428E0">
            <w:pPr>
              <w:jc w:val="both"/>
              <w:rPr>
                <w:rFonts w:cstheme="minorHAnsi"/>
                <w:bCs/>
                <w:sz w:val="32"/>
                <w:szCs w:val="32"/>
              </w:rPr>
            </w:pPr>
          </w:p>
          <w:p w14:paraId="3A21D7B9" w14:textId="77777777" w:rsidR="00F21D0D" w:rsidRDefault="00F21D0D" w:rsidP="000428E0">
            <w:pPr>
              <w:jc w:val="both"/>
              <w:rPr>
                <w:rFonts w:cstheme="minorHAnsi"/>
                <w:bCs/>
                <w:sz w:val="32"/>
                <w:szCs w:val="32"/>
              </w:rPr>
            </w:pPr>
          </w:p>
          <w:p w14:paraId="3F5DA3EE" w14:textId="77777777" w:rsidR="00F21D0D" w:rsidRDefault="00F21D0D" w:rsidP="000428E0">
            <w:pPr>
              <w:jc w:val="both"/>
              <w:rPr>
                <w:rFonts w:cstheme="minorHAnsi"/>
                <w:bCs/>
                <w:sz w:val="32"/>
                <w:szCs w:val="32"/>
              </w:rPr>
            </w:pPr>
          </w:p>
          <w:p w14:paraId="7D219DBE" w14:textId="77777777" w:rsidR="00F21D0D" w:rsidRDefault="00F21D0D" w:rsidP="000428E0">
            <w:pPr>
              <w:jc w:val="both"/>
              <w:rPr>
                <w:rFonts w:cstheme="minorHAnsi"/>
                <w:bCs/>
                <w:sz w:val="32"/>
                <w:szCs w:val="32"/>
              </w:rPr>
            </w:pPr>
          </w:p>
          <w:p w14:paraId="0DAD72A5" w14:textId="77777777" w:rsidR="00F21D0D" w:rsidRDefault="00F21D0D" w:rsidP="000428E0">
            <w:pPr>
              <w:jc w:val="both"/>
              <w:rPr>
                <w:rFonts w:cstheme="minorHAnsi"/>
                <w:bCs/>
                <w:sz w:val="32"/>
                <w:szCs w:val="32"/>
              </w:rPr>
            </w:pPr>
          </w:p>
          <w:p w14:paraId="5213D7B7" w14:textId="77777777" w:rsidR="00F21D0D" w:rsidRDefault="00F21D0D" w:rsidP="000428E0">
            <w:pPr>
              <w:jc w:val="both"/>
              <w:rPr>
                <w:rFonts w:cstheme="minorHAnsi"/>
                <w:bCs/>
                <w:sz w:val="32"/>
                <w:szCs w:val="32"/>
              </w:rPr>
            </w:pPr>
          </w:p>
          <w:p w14:paraId="5E477506" w14:textId="77777777" w:rsidR="00F21D0D" w:rsidRDefault="00F21D0D" w:rsidP="000428E0">
            <w:pPr>
              <w:jc w:val="both"/>
              <w:rPr>
                <w:rFonts w:cstheme="minorHAnsi"/>
                <w:bCs/>
                <w:sz w:val="32"/>
                <w:szCs w:val="32"/>
              </w:rPr>
            </w:pPr>
          </w:p>
          <w:p w14:paraId="0F3E4981" w14:textId="77777777" w:rsidR="00F21D0D" w:rsidRDefault="00F21D0D" w:rsidP="00F21D0D">
            <w:pPr>
              <w:jc w:val="both"/>
              <w:rPr>
                <w:rFonts w:cstheme="minorHAnsi"/>
                <w:bCs/>
                <w:sz w:val="32"/>
                <w:szCs w:val="32"/>
              </w:rPr>
            </w:pPr>
            <w:r>
              <w:rPr>
                <w:rFonts w:cstheme="minorHAnsi"/>
                <w:bCs/>
                <w:sz w:val="32"/>
                <w:szCs w:val="32"/>
              </w:rPr>
              <w:t>X</w:t>
            </w:r>
          </w:p>
          <w:p w14:paraId="76615672" w14:textId="77777777" w:rsidR="00F21D0D" w:rsidRDefault="00F21D0D" w:rsidP="000428E0">
            <w:pPr>
              <w:jc w:val="both"/>
              <w:rPr>
                <w:rFonts w:cstheme="minorHAnsi"/>
                <w:bCs/>
                <w:sz w:val="32"/>
                <w:szCs w:val="32"/>
              </w:rPr>
            </w:pPr>
          </w:p>
          <w:p w14:paraId="4EB11F59" w14:textId="39E55627" w:rsidR="00F21D0D" w:rsidRPr="001C24F5" w:rsidRDefault="00F21D0D" w:rsidP="000428E0">
            <w:pPr>
              <w:jc w:val="both"/>
              <w:rPr>
                <w:rFonts w:cstheme="minorHAnsi"/>
                <w:bCs/>
                <w:sz w:val="32"/>
                <w:szCs w:val="32"/>
              </w:rPr>
            </w:pPr>
          </w:p>
        </w:tc>
      </w:tr>
      <w:tr w:rsidR="00D8675F" w:rsidRPr="00AE0998" w14:paraId="715DC56D" w14:textId="77777777" w:rsidTr="00A83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696" w:type="dxa"/>
          </w:tcPr>
          <w:p w14:paraId="4B360D0F" w14:textId="2F31A3B9" w:rsidR="00845CCA" w:rsidRDefault="0037110D" w:rsidP="000428E0">
            <w:pPr>
              <w:jc w:val="both"/>
              <w:rPr>
                <w:rFonts w:ascii="Cambria" w:hAnsi="Cambria"/>
              </w:rPr>
            </w:pPr>
            <w:r>
              <w:rPr>
                <w:rFonts w:ascii="Cambria" w:hAnsi="Cambria"/>
              </w:rPr>
              <w:lastRenderedPageBreak/>
              <w:t>Uso del plano cartesiano para representar ubicaciones</w:t>
            </w:r>
          </w:p>
          <w:p w14:paraId="739FE578" w14:textId="4ADD7313" w:rsidR="0056060B" w:rsidRDefault="0037110D" w:rsidP="000428E0">
            <w:pPr>
              <w:jc w:val="both"/>
              <w:rPr>
                <w:rFonts w:ascii="Cambria" w:hAnsi="Cambria"/>
              </w:rPr>
            </w:pPr>
            <w:r>
              <w:rPr>
                <w:rFonts w:ascii="Cambria" w:hAnsi="Cambria"/>
              </w:rPr>
              <w:t>13</w:t>
            </w:r>
            <w:r w:rsidR="002F030B">
              <w:rPr>
                <w:rFonts w:ascii="Cambria" w:hAnsi="Cambria"/>
              </w:rPr>
              <w:t>-</w:t>
            </w:r>
            <w:r>
              <w:rPr>
                <w:rFonts w:ascii="Cambria" w:hAnsi="Cambria"/>
              </w:rPr>
              <w:t>14</w:t>
            </w:r>
          </w:p>
          <w:p w14:paraId="044F34CC" w14:textId="52BD05FB" w:rsidR="0056060B" w:rsidRPr="00AE0998" w:rsidRDefault="0056060B" w:rsidP="000428E0">
            <w:pPr>
              <w:jc w:val="both"/>
              <w:rPr>
                <w:rFonts w:cstheme="minorHAnsi"/>
              </w:rPr>
            </w:pPr>
          </w:p>
        </w:tc>
        <w:tc>
          <w:tcPr>
            <w:tcW w:w="2268" w:type="dxa"/>
          </w:tcPr>
          <w:p w14:paraId="6DA93A11" w14:textId="258D34EE" w:rsidR="00D8675F" w:rsidRPr="00AE0998" w:rsidRDefault="00D8675F" w:rsidP="000428E0">
            <w:pPr>
              <w:jc w:val="both"/>
              <w:rPr>
                <w:rFonts w:cstheme="minorHAnsi"/>
              </w:rPr>
            </w:pPr>
            <w:r w:rsidRPr="00AE0998">
              <w:rPr>
                <w:rFonts w:cstheme="minorHAnsi"/>
              </w:rPr>
              <w:t xml:space="preserve"> </w:t>
            </w:r>
          </w:p>
        </w:tc>
        <w:tc>
          <w:tcPr>
            <w:tcW w:w="5670" w:type="dxa"/>
          </w:tcPr>
          <w:p w14:paraId="601B2494" w14:textId="7F2E277A" w:rsidR="00814882" w:rsidRDefault="00517B93" w:rsidP="000428E0">
            <w:pPr>
              <w:ind w:firstLine="33"/>
              <w:jc w:val="both"/>
              <w:rPr>
                <w:rFonts w:cstheme="minorHAnsi"/>
              </w:rPr>
            </w:pPr>
            <w:r w:rsidRPr="00517B93">
              <w:rPr>
                <w:rFonts w:cstheme="minorHAnsi"/>
              </w:rPr>
              <w:t>Revise con el grupo el Ejemplo</w:t>
            </w:r>
            <w:r w:rsidR="00814882">
              <w:rPr>
                <w:rFonts w:cstheme="minorHAnsi"/>
              </w:rPr>
              <w:t xml:space="preserve"> </w:t>
            </w:r>
            <w:r w:rsidRPr="00517B93">
              <w:rPr>
                <w:rFonts w:cstheme="minorHAnsi"/>
              </w:rPr>
              <w:t>2 y destaque</w:t>
            </w:r>
            <w:r>
              <w:rPr>
                <w:rFonts w:cstheme="minorHAnsi"/>
              </w:rPr>
              <w:t xml:space="preserve"> el hecho de que la</w:t>
            </w:r>
            <w:r w:rsidR="00814882">
              <w:rPr>
                <w:rFonts w:cstheme="minorHAnsi"/>
              </w:rPr>
              <w:t>s</w:t>
            </w:r>
            <w:r>
              <w:rPr>
                <w:rFonts w:cstheme="minorHAnsi"/>
              </w:rPr>
              <w:t xml:space="preserve"> selecci</w:t>
            </w:r>
            <w:r w:rsidR="00814882">
              <w:rPr>
                <w:rFonts w:cstheme="minorHAnsi"/>
              </w:rPr>
              <w:t>ones</w:t>
            </w:r>
            <w:r>
              <w:rPr>
                <w:rFonts w:cstheme="minorHAnsi"/>
              </w:rPr>
              <w:t xml:space="preserve"> del origen </w:t>
            </w:r>
            <w:r w:rsidR="00814882">
              <w:rPr>
                <w:rFonts w:cstheme="minorHAnsi"/>
              </w:rPr>
              <w:t>y las unidades de distancia son ar</w:t>
            </w:r>
            <w:r>
              <w:rPr>
                <w:rFonts w:cstheme="minorHAnsi"/>
              </w:rPr>
              <w:t>bitraria</w:t>
            </w:r>
            <w:r w:rsidR="002F030B">
              <w:rPr>
                <w:rFonts w:cstheme="minorHAnsi"/>
              </w:rPr>
              <w:t>s</w:t>
            </w:r>
            <w:r w:rsidR="00814882">
              <w:rPr>
                <w:rFonts w:cstheme="minorHAnsi"/>
              </w:rPr>
              <w:t xml:space="preserve">. </w:t>
            </w:r>
            <w:r w:rsidR="00F21D0D">
              <w:rPr>
                <w:rFonts w:cstheme="minorHAnsi"/>
              </w:rPr>
              <w:t>Resalte</w:t>
            </w:r>
            <w:r w:rsidR="0095233F">
              <w:rPr>
                <w:rFonts w:cstheme="minorHAnsi"/>
              </w:rPr>
              <w:t xml:space="preserve"> el hecho de</w:t>
            </w:r>
            <w:r w:rsidR="00F21D0D">
              <w:rPr>
                <w:rFonts w:cstheme="minorHAnsi"/>
              </w:rPr>
              <w:t xml:space="preserve"> que </w:t>
            </w:r>
            <w:r>
              <w:rPr>
                <w:rFonts w:cstheme="minorHAnsi"/>
              </w:rPr>
              <w:t xml:space="preserve">los valores de la pareja de coordenadas </w:t>
            </w:r>
            <w:r w:rsidR="00814882">
              <w:rPr>
                <w:rFonts w:cstheme="minorHAnsi"/>
              </w:rPr>
              <w:t>asociadas al monumento al Juego de Pelota, las del Conalep Mérida I y las de la Escuela Preparatoria Estatal 3 CTM</w:t>
            </w:r>
            <w:r w:rsidR="0095233F">
              <w:rPr>
                <w:rFonts w:cstheme="minorHAnsi"/>
              </w:rPr>
              <w:t xml:space="preserve">  cambiarían al seleccionar cuál es el origen</w:t>
            </w:r>
            <w:r w:rsidR="00607B51">
              <w:rPr>
                <w:rFonts w:cstheme="minorHAnsi"/>
              </w:rPr>
              <w:t>,</w:t>
            </w:r>
            <w:r w:rsidR="00814882">
              <w:rPr>
                <w:rFonts w:cstheme="minorHAnsi"/>
              </w:rPr>
              <w:t xml:space="preserve"> pero los nuevos valores permitirían al interesado identificar el sitio de cada uno de estos lugares referidos.</w:t>
            </w:r>
          </w:p>
          <w:p w14:paraId="4F4A06C1" w14:textId="77777777" w:rsidR="00814882" w:rsidRDefault="00814882" w:rsidP="000428E0">
            <w:pPr>
              <w:ind w:firstLine="33"/>
              <w:jc w:val="both"/>
              <w:rPr>
                <w:rFonts w:cstheme="minorHAnsi"/>
              </w:rPr>
            </w:pPr>
          </w:p>
          <w:p w14:paraId="35EFBCB2" w14:textId="28AD7732" w:rsidR="007A58A0" w:rsidRPr="00517B93" w:rsidRDefault="00814882" w:rsidP="000428E0">
            <w:pPr>
              <w:ind w:firstLine="33"/>
              <w:jc w:val="both"/>
              <w:rPr>
                <w:rFonts w:cstheme="minorHAnsi"/>
              </w:rPr>
            </w:pPr>
            <w:r>
              <w:rPr>
                <w:rFonts w:cstheme="minorHAnsi"/>
              </w:rPr>
              <w:t xml:space="preserve">Pida ahora la realización del Ejercicio 2 considerando que el </w:t>
            </w:r>
            <w:r w:rsidR="00607B51">
              <w:rPr>
                <w:rFonts w:cstheme="minorHAnsi"/>
              </w:rPr>
              <w:t>e</w:t>
            </w:r>
            <w:r>
              <w:rPr>
                <w:rFonts w:cstheme="minorHAnsi"/>
              </w:rPr>
              <w:t xml:space="preserve">jercicio establece ARBITRARIAMENTE dónde colocar el origen de coordenadas.  </w:t>
            </w:r>
          </w:p>
        </w:tc>
        <w:tc>
          <w:tcPr>
            <w:tcW w:w="1280" w:type="dxa"/>
          </w:tcPr>
          <w:p w14:paraId="274F40ED" w14:textId="77777777" w:rsidR="00D8675F" w:rsidRDefault="00D8675F" w:rsidP="000428E0">
            <w:pPr>
              <w:jc w:val="both"/>
              <w:rPr>
                <w:rFonts w:cstheme="minorHAnsi"/>
                <w:sz w:val="32"/>
                <w:szCs w:val="32"/>
              </w:rPr>
            </w:pPr>
          </w:p>
          <w:p w14:paraId="267A9087" w14:textId="77777777" w:rsidR="00F72D68" w:rsidRDefault="00F72D68" w:rsidP="000428E0">
            <w:pPr>
              <w:jc w:val="both"/>
              <w:rPr>
                <w:rFonts w:cstheme="minorHAnsi"/>
                <w:sz w:val="32"/>
                <w:szCs w:val="32"/>
              </w:rPr>
            </w:pPr>
          </w:p>
          <w:p w14:paraId="47074902" w14:textId="77777777" w:rsidR="00F72D68" w:rsidRDefault="00F72D68" w:rsidP="000428E0">
            <w:pPr>
              <w:jc w:val="both"/>
              <w:rPr>
                <w:rFonts w:cstheme="minorHAnsi"/>
                <w:sz w:val="32"/>
                <w:szCs w:val="32"/>
              </w:rPr>
            </w:pPr>
          </w:p>
          <w:p w14:paraId="7D88B3E1" w14:textId="77777777" w:rsidR="00F72D68" w:rsidRDefault="00F72D68" w:rsidP="000428E0">
            <w:pPr>
              <w:jc w:val="both"/>
              <w:rPr>
                <w:rFonts w:cstheme="minorHAnsi"/>
                <w:sz w:val="32"/>
                <w:szCs w:val="32"/>
              </w:rPr>
            </w:pPr>
          </w:p>
          <w:p w14:paraId="0069BCFF" w14:textId="77777777" w:rsidR="00F72D68" w:rsidRDefault="00F72D68" w:rsidP="000428E0">
            <w:pPr>
              <w:jc w:val="both"/>
              <w:rPr>
                <w:rFonts w:cstheme="minorHAnsi"/>
                <w:sz w:val="32"/>
                <w:szCs w:val="32"/>
              </w:rPr>
            </w:pPr>
          </w:p>
          <w:p w14:paraId="738438A8" w14:textId="77777777" w:rsidR="00F72D68" w:rsidRDefault="00F72D68" w:rsidP="000428E0">
            <w:pPr>
              <w:jc w:val="both"/>
              <w:rPr>
                <w:rFonts w:cstheme="minorHAnsi"/>
                <w:sz w:val="32"/>
                <w:szCs w:val="32"/>
              </w:rPr>
            </w:pPr>
          </w:p>
          <w:p w14:paraId="327E83D0" w14:textId="77777777" w:rsidR="00F72D68" w:rsidRDefault="00F72D68" w:rsidP="000428E0">
            <w:pPr>
              <w:jc w:val="both"/>
              <w:rPr>
                <w:rFonts w:cstheme="minorHAnsi"/>
                <w:sz w:val="32"/>
                <w:szCs w:val="32"/>
              </w:rPr>
            </w:pPr>
          </w:p>
          <w:p w14:paraId="3A939150" w14:textId="77777777" w:rsidR="00F72D68" w:rsidRDefault="00F72D68" w:rsidP="000428E0">
            <w:pPr>
              <w:jc w:val="both"/>
              <w:rPr>
                <w:rFonts w:cstheme="minorHAnsi"/>
                <w:sz w:val="32"/>
                <w:szCs w:val="32"/>
              </w:rPr>
            </w:pPr>
          </w:p>
          <w:p w14:paraId="4926C89D" w14:textId="4A3A803B" w:rsidR="00F72D68" w:rsidRPr="000312FB" w:rsidRDefault="00F72D68" w:rsidP="000428E0">
            <w:pPr>
              <w:jc w:val="both"/>
              <w:rPr>
                <w:rFonts w:cstheme="minorHAnsi"/>
                <w:sz w:val="32"/>
                <w:szCs w:val="32"/>
              </w:rPr>
            </w:pPr>
            <w:r>
              <w:rPr>
                <w:rFonts w:cstheme="minorHAnsi"/>
                <w:sz w:val="32"/>
                <w:szCs w:val="32"/>
              </w:rPr>
              <w:t>X</w:t>
            </w:r>
          </w:p>
        </w:tc>
        <w:tc>
          <w:tcPr>
            <w:tcW w:w="1418" w:type="dxa"/>
          </w:tcPr>
          <w:p w14:paraId="6FEB019B" w14:textId="77777777" w:rsidR="00D8675F" w:rsidRPr="000312FB" w:rsidRDefault="00D8675F" w:rsidP="000428E0">
            <w:pPr>
              <w:jc w:val="both"/>
              <w:rPr>
                <w:rFonts w:cstheme="minorHAnsi"/>
                <w:sz w:val="32"/>
                <w:szCs w:val="32"/>
              </w:rPr>
            </w:pPr>
          </w:p>
        </w:tc>
        <w:tc>
          <w:tcPr>
            <w:tcW w:w="1231" w:type="dxa"/>
          </w:tcPr>
          <w:p w14:paraId="07E31E20" w14:textId="77777777" w:rsidR="00D8675F" w:rsidRDefault="00D8675F" w:rsidP="000428E0">
            <w:pPr>
              <w:jc w:val="both"/>
              <w:rPr>
                <w:rFonts w:cstheme="minorHAnsi"/>
                <w:sz w:val="32"/>
                <w:szCs w:val="32"/>
              </w:rPr>
            </w:pPr>
            <w:r w:rsidRPr="000312FB">
              <w:rPr>
                <w:rFonts w:cstheme="minorHAnsi"/>
                <w:sz w:val="32"/>
                <w:szCs w:val="32"/>
              </w:rPr>
              <w:t>X</w:t>
            </w:r>
          </w:p>
          <w:p w14:paraId="7F6F6AFC" w14:textId="77777777" w:rsidR="00CD2F03" w:rsidRDefault="00CD2F03" w:rsidP="000428E0">
            <w:pPr>
              <w:jc w:val="both"/>
              <w:rPr>
                <w:rFonts w:cstheme="minorHAnsi"/>
                <w:sz w:val="32"/>
                <w:szCs w:val="32"/>
              </w:rPr>
            </w:pPr>
          </w:p>
          <w:p w14:paraId="70682FFB" w14:textId="77777777" w:rsidR="00CD2F03" w:rsidRDefault="00CD2F03" w:rsidP="000428E0">
            <w:pPr>
              <w:jc w:val="both"/>
              <w:rPr>
                <w:rFonts w:cstheme="minorHAnsi"/>
                <w:sz w:val="32"/>
                <w:szCs w:val="32"/>
              </w:rPr>
            </w:pPr>
          </w:p>
          <w:p w14:paraId="68059E1A" w14:textId="77777777" w:rsidR="00CD2F03" w:rsidRDefault="00CD2F03" w:rsidP="000428E0">
            <w:pPr>
              <w:jc w:val="both"/>
              <w:rPr>
                <w:rFonts w:cstheme="minorHAnsi"/>
                <w:sz w:val="32"/>
                <w:szCs w:val="32"/>
              </w:rPr>
            </w:pPr>
          </w:p>
          <w:p w14:paraId="3A8F3745" w14:textId="77777777" w:rsidR="00CD2F03" w:rsidRDefault="00CD2F03" w:rsidP="000428E0">
            <w:pPr>
              <w:jc w:val="both"/>
              <w:rPr>
                <w:rFonts w:cstheme="minorHAnsi"/>
                <w:sz w:val="32"/>
                <w:szCs w:val="32"/>
              </w:rPr>
            </w:pPr>
          </w:p>
          <w:p w14:paraId="23481428" w14:textId="77777777" w:rsidR="00CD2F03" w:rsidRDefault="00CD2F03" w:rsidP="000428E0">
            <w:pPr>
              <w:jc w:val="both"/>
              <w:rPr>
                <w:rFonts w:cstheme="minorHAnsi"/>
                <w:sz w:val="32"/>
                <w:szCs w:val="32"/>
              </w:rPr>
            </w:pPr>
          </w:p>
          <w:p w14:paraId="1F39FDF4" w14:textId="77777777" w:rsidR="00CD2F03" w:rsidRDefault="00CD2F03" w:rsidP="000428E0">
            <w:pPr>
              <w:jc w:val="both"/>
              <w:rPr>
                <w:rFonts w:cstheme="minorHAnsi"/>
                <w:sz w:val="32"/>
                <w:szCs w:val="32"/>
              </w:rPr>
            </w:pPr>
          </w:p>
          <w:p w14:paraId="0ED02EB1" w14:textId="77777777" w:rsidR="00CD2F03" w:rsidRDefault="00CD2F03" w:rsidP="000428E0">
            <w:pPr>
              <w:jc w:val="both"/>
              <w:rPr>
                <w:rFonts w:cstheme="minorHAnsi"/>
                <w:sz w:val="32"/>
                <w:szCs w:val="32"/>
              </w:rPr>
            </w:pPr>
          </w:p>
          <w:p w14:paraId="639C06DA" w14:textId="41562CED" w:rsidR="00CD2F03" w:rsidRDefault="00F72D68" w:rsidP="000428E0">
            <w:pPr>
              <w:jc w:val="both"/>
              <w:rPr>
                <w:rFonts w:cstheme="minorHAnsi"/>
                <w:sz w:val="32"/>
                <w:szCs w:val="32"/>
              </w:rPr>
            </w:pPr>
            <w:r>
              <w:rPr>
                <w:rFonts w:cstheme="minorHAnsi"/>
                <w:sz w:val="32"/>
                <w:szCs w:val="32"/>
              </w:rPr>
              <w:t>X</w:t>
            </w:r>
          </w:p>
          <w:p w14:paraId="25A97798" w14:textId="260D7238" w:rsidR="000312FB" w:rsidRPr="000312FB" w:rsidRDefault="000312FB" w:rsidP="000428E0">
            <w:pPr>
              <w:jc w:val="both"/>
              <w:rPr>
                <w:rFonts w:cstheme="minorHAnsi"/>
                <w:sz w:val="32"/>
                <w:szCs w:val="32"/>
              </w:rPr>
            </w:pPr>
          </w:p>
        </w:tc>
      </w:tr>
      <w:tr w:rsidR="00D8675F" w:rsidRPr="00F71F74" w14:paraId="42392A77" w14:textId="77777777" w:rsidTr="00A83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696" w:type="dxa"/>
          </w:tcPr>
          <w:p w14:paraId="5FD000DF" w14:textId="0C57316A" w:rsidR="00E03E5D" w:rsidRDefault="00E03E5D" w:rsidP="000428E0">
            <w:pPr>
              <w:jc w:val="both"/>
              <w:rPr>
                <w:rFonts w:cstheme="minorHAnsi"/>
              </w:rPr>
            </w:pPr>
            <w:r>
              <w:rPr>
                <w:rFonts w:cstheme="minorHAnsi"/>
              </w:rPr>
              <w:t>Sistema de coordenadas polares</w:t>
            </w:r>
            <w:r w:rsidR="00845CCA">
              <w:rPr>
                <w:rFonts w:cstheme="minorHAnsi"/>
              </w:rPr>
              <w:t xml:space="preserve"> </w:t>
            </w:r>
          </w:p>
          <w:p w14:paraId="0BEA1AB3" w14:textId="49BE569C" w:rsidR="0056060B" w:rsidRPr="00F17BF9" w:rsidRDefault="00E03E5D" w:rsidP="000428E0">
            <w:pPr>
              <w:jc w:val="both"/>
              <w:rPr>
                <w:rFonts w:cstheme="minorHAnsi"/>
              </w:rPr>
            </w:pPr>
            <w:r>
              <w:rPr>
                <w:rFonts w:cstheme="minorHAnsi"/>
              </w:rPr>
              <w:t>15</w:t>
            </w:r>
          </w:p>
          <w:p w14:paraId="3A312F23" w14:textId="77777777" w:rsidR="0056060B" w:rsidRDefault="0056060B" w:rsidP="000428E0">
            <w:pPr>
              <w:jc w:val="both"/>
              <w:rPr>
                <w:rFonts w:ascii="Cambria" w:hAnsi="Cambria"/>
              </w:rPr>
            </w:pPr>
          </w:p>
          <w:p w14:paraId="071D7CAD" w14:textId="1A48C89F" w:rsidR="00D8675F" w:rsidRDefault="00D8675F" w:rsidP="000428E0">
            <w:pPr>
              <w:jc w:val="both"/>
              <w:rPr>
                <w:rFonts w:ascii="Cambria" w:hAnsi="Cambria"/>
              </w:rPr>
            </w:pPr>
          </w:p>
        </w:tc>
        <w:tc>
          <w:tcPr>
            <w:tcW w:w="2268" w:type="dxa"/>
          </w:tcPr>
          <w:p w14:paraId="1144A2A9" w14:textId="720323E9" w:rsidR="00437774" w:rsidRDefault="00437774" w:rsidP="000428E0">
            <w:pPr>
              <w:jc w:val="both"/>
              <w:rPr>
                <w:rFonts w:ascii="Cambria" w:hAnsi="Cambria"/>
              </w:rPr>
            </w:pPr>
          </w:p>
        </w:tc>
        <w:tc>
          <w:tcPr>
            <w:tcW w:w="5670" w:type="dxa"/>
          </w:tcPr>
          <w:p w14:paraId="6FA31A07" w14:textId="3BB7F877" w:rsidR="004630FB" w:rsidRDefault="0095233F" w:rsidP="000428E0">
            <w:pPr>
              <w:ind w:firstLine="33"/>
              <w:jc w:val="both"/>
              <w:rPr>
                <w:rFonts w:ascii="Cambria" w:hAnsi="Cambria"/>
              </w:rPr>
            </w:pPr>
            <w:r>
              <w:rPr>
                <w:rFonts w:ascii="Cambria" w:hAnsi="Cambria"/>
              </w:rPr>
              <w:t>Mencione que, e</w:t>
            </w:r>
            <w:r w:rsidR="00F72D68">
              <w:rPr>
                <w:rFonts w:ascii="Cambria" w:hAnsi="Cambria"/>
              </w:rPr>
              <w:t xml:space="preserve">n el </w:t>
            </w:r>
            <w:r w:rsidR="00607B51">
              <w:rPr>
                <w:rFonts w:ascii="Cambria" w:hAnsi="Cambria"/>
              </w:rPr>
              <w:t xml:space="preserve">sistema cartesiano </w:t>
            </w:r>
            <w:r w:rsidR="00F72D68">
              <w:rPr>
                <w:rFonts w:ascii="Cambria" w:hAnsi="Cambria"/>
              </w:rPr>
              <w:t xml:space="preserve">se requieren dos datos para ubicar un punto en el plano: la </w:t>
            </w:r>
            <w:r w:rsidR="00F72D68" w:rsidRPr="0095233F">
              <w:rPr>
                <w:rFonts w:ascii="Cambria" w:hAnsi="Cambria"/>
                <w:b/>
              </w:rPr>
              <w:t>abscisa</w:t>
            </w:r>
            <w:r w:rsidR="00F72D68">
              <w:rPr>
                <w:rFonts w:ascii="Cambria" w:hAnsi="Cambria"/>
              </w:rPr>
              <w:t xml:space="preserve"> y la </w:t>
            </w:r>
            <w:r w:rsidR="00F72D68" w:rsidRPr="0095233F">
              <w:rPr>
                <w:rFonts w:ascii="Cambria" w:hAnsi="Cambria"/>
                <w:b/>
              </w:rPr>
              <w:t>ordenada</w:t>
            </w:r>
            <w:r w:rsidR="00F72D68">
              <w:rPr>
                <w:rFonts w:ascii="Cambria" w:hAnsi="Cambria"/>
              </w:rPr>
              <w:t>; en el sistema de coordenadas polares también se requieren sólo dos datos: la distancia al origen y el án</w:t>
            </w:r>
            <w:r w:rsidR="008D6A99">
              <w:rPr>
                <w:rFonts w:ascii="Cambria" w:hAnsi="Cambria"/>
              </w:rPr>
              <w:t>g</w:t>
            </w:r>
            <w:r w:rsidR="00F72D68">
              <w:rPr>
                <w:rFonts w:ascii="Cambria" w:hAnsi="Cambria"/>
              </w:rPr>
              <w:t xml:space="preserve">ulo que forman la recta que lo une con el origen y una recta horizontal que pasa por el origen. </w:t>
            </w:r>
            <w:r>
              <w:rPr>
                <w:rFonts w:ascii="Cambria" w:hAnsi="Cambria"/>
              </w:rPr>
              <w:t>Invite a los estudiantes a conocer l</w:t>
            </w:r>
            <w:r w:rsidR="00F72D68">
              <w:rPr>
                <w:rFonts w:ascii="Cambria" w:hAnsi="Cambria"/>
              </w:rPr>
              <w:t xml:space="preserve">as reglas de “traducción” </w:t>
            </w:r>
            <w:r>
              <w:rPr>
                <w:rFonts w:ascii="Cambria" w:hAnsi="Cambria"/>
              </w:rPr>
              <w:t>para convertir las coordenadas polares a cartesianas y viceversa</w:t>
            </w:r>
            <w:r w:rsidR="00F72D68">
              <w:rPr>
                <w:rFonts w:ascii="Cambria" w:hAnsi="Cambria"/>
              </w:rPr>
              <w:t xml:space="preserve"> se </w:t>
            </w:r>
            <w:r>
              <w:rPr>
                <w:rFonts w:ascii="Cambria" w:hAnsi="Cambria"/>
              </w:rPr>
              <w:t xml:space="preserve">la sección </w:t>
            </w:r>
            <w:r w:rsidR="00F72D68">
              <w:rPr>
                <w:rFonts w:ascii="Cambria" w:hAnsi="Cambria"/>
              </w:rPr>
              <w:t xml:space="preserve"> “Herra</w:t>
            </w:r>
            <w:r w:rsidR="004630FB">
              <w:rPr>
                <w:rFonts w:ascii="Cambria" w:hAnsi="Cambria"/>
              </w:rPr>
              <w:t>m</w:t>
            </w:r>
            <w:r w:rsidR="00F72D68">
              <w:rPr>
                <w:rFonts w:ascii="Cambria" w:hAnsi="Cambria"/>
              </w:rPr>
              <w:t>ienta”</w:t>
            </w:r>
            <w:r w:rsidR="004630FB">
              <w:rPr>
                <w:rFonts w:ascii="Cambria" w:hAnsi="Cambria"/>
              </w:rPr>
              <w:t>.</w:t>
            </w:r>
          </w:p>
          <w:p w14:paraId="4D6D1E79" w14:textId="77777777" w:rsidR="0095233F" w:rsidRDefault="0095233F" w:rsidP="000428E0">
            <w:pPr>
              <w:ind w:firstLine="33"/>
              <w:jc w:val="both"/>
              <w:rPr>
                <w:rFonts w:ascii="Cambria" w:hAnsi="Cambria"/>
              </w:rPr>
            </w:pPr>
          </w:p>
          <w:p w14:paraId="0CDBB3D7" w14:textId="77777777" w:rsidR="004A3B0E" w:rsidRDefault="004630FB" w:rsidP="0095233F">
            <w:pPr>
              <w:ind w:firstLine="33"/>
              <w:jc w:val="both"/>
              <w:rPr>
                <w:rFonts w:ascii="Cambria" w:hAnsi="Cambria"/>
              </w:rPr>
            </w:pPr>
            <w:r>
              <w:rPr>
                <w:rFonts w:ascii="Cambria" w:hAnsi="Cambria"/>
              </w:rPr>
              <w:t>Solicite al grupo la revisión del Ejemplo 3 y la realización del Ejercicio 3.</w:t>
            </w:r>
            <w:r w:rsidR="00F72D68">
              <w:rPr>
                <w:rFonts w:ascii="Cambria" w:hAnsi="Cambria"/>
              </w:rPr>
              <w:t xml:space="preserve"> </w:t>
            </w:r>
            <w:r w:rsidR="00B56AFC">
              <w:rPr>
                <w:rFonts w:ascii="Cambria" w:hAnsi="Cambria"/>
              </w:rPr>
              <w:t>E</w:t>
            </w:r>
            <w:r w:rsidR="00F72D68">
              <w:rPr>
                <w:rFonts w:ascii="Cambria" w:hAnsi="Cambria"/>
              </w:rPr>
              <w:t xml:space="preserve">l grupo podrá encontrar más ejercicios </w:t>
            </w:r>
            <w:r w:rsidR="004B5A3C">
              <w:rPr>
                <w:rFonts w:ascii="Cambria" w:hAnsi="Cambria"/>
              </w:rPr>
              <w:t xml:space="preserve">y material de apoyo al curso </w:t>
            </w:r>
            <w:r w:rsidR="00F72D68">
              <w:rPr>
                <w:rFonts w:ascii="Cambria" w:hAnsi="Cambria"/>
              </w:rPr>
              <w:t xml:space="preserve">en el </w:t>
            </w:r>
            <w:r w:rsidR="004B5A3C">
              <w:rPr>
                <w:rFonts w:ascii="Cambria" w:hAnsi="Cambria"/>
              </w:rPr>
              <w:t>documento</w:t>
            </w:r>
            <w:r w:rsidR="004F0CBE">
              <w:rPr>
                <w:rStyle w:val="Refdenotaalpie"/>
                <w:rFonts w:ascii="Cambria" w:hAnsi="Cambria"/>
              </w:rPr>
              <w:footnoteReference w:id="3"/>
            </w:r>
            <w:r w:rsidR="00F72D68">
              <w:rPr>
                <w:rFonts w:ascii="Cambria" w:hAnsi="Cambria"/>
              </w:rPr>
              <w:t xml:space="preserve">: </w:t>
            </w:r>
            <w:r w:rsidR="004B5A3C" w:rsidRPr="0095233F">
              <w:rPr>
                <w:rFonts w:ascii="Cambria" w:hAnsi="Cambria"/>
                <w:i/>
              </w:rPr>
              <w:t>“Coordenadas polares”</w:t>
            </w:r>
            <w:r w:rsidR="00B56AFC">
              <w:rPr>
                <w:rFonts w:ascii="Cambria" w:hAnsi="Cambria"/>
              </w:rPr>
              <w:t>,</w:t>
            </w:r>
            <w:r w:rsidR="004B5A3C">
              <w:rPr>
                <w:rFonts w:ascii="Cambria" w:hAnsi="Cambria"/>
              </w:rPr>
              <w:t xml:space="preserve"> de la Universidad Estatal de Sonora.</w:t>
            </w:r>
          </w:p>
          <w:p w14:paraId="4D357880" w14:textId="1CA5B8F3" w:rsidR="0095233F" w:rsidRDefault="0095233F" w:rsidP="0095233F">
            <w:pPr>
              <w:ind w:firstLine="33"/>
              <w:jc w:val="both"/>
              <w:rPr>
                <w:rFonts w:ascii="Cambria" w:hAnsi="Cambria" w:cstheme="majorBidi"/>
                <w:b/>
                <w:bCs/>
                <w:color w:val="4472C4" w:themeColor="accent1"/>
              </w:rPr>
            </w:pPr>
          </w:p>
        </w:tc>
        <w:tc>
          <w:tcPr>
            <w:tcW w:w="1280" w:type="dxa"/>
          </w:tcPr>
          <w:p w14:paraId="175CAA02" w14:textId="3D973B74" w:rsidR="00296E9F" w:rsidRPr="00F06BFF" w:rsidRDefault="00296E9F" w:rsidP="000428E0">
            <w:pPr>
              <w:jc w:val="both"/>
              <w:rPr>
                <w:rFonts w:cstheme="minorHAnsi"/>
                <w:sz w:val="32"/>
                <w:szCs w:val="32"/>
              </w:rPr>
            </w:pPr>
            <w:r>
              <w:rPr>
                <w:rFonts w:cstheme="minorHAnsi"/>
                <w:sz w:val="32"/>
                <w:szCs w:val="32"/>
              </w:rPr>
              <w:t>X</w:t>
            </w:r>
          </w:p>
        </w:tc>
        <w:tc>
          <w:tcPr>
            <w:tcW w:w="1418" w:type="dxa"/>
          </w:tcPr>
          <w:p w14:paraId="58F2D8FB" w14:textId="77777777" w:rsidR="00D8675F" w:rsidRPr="0052197A" w:rsidRDefault="00D8675F" w:rsidP="000428E0">
            <w:pPr>
              <w:jc w:val="both"/>
              <w:rPr>
                <w:rFonts w:ascii="Cambria" w:hAnsi="Cambria"/>
              </w:rPr>
            </w:pPr>
          </w:p>
        </w:tc>
        <w:tc>
          <w:tcPr>
            <w:tcW w:w="1231" w:type="dxa"/>
          </w:tcPr>
          <w:p w14:paraId="077BE9E5" w14:textId="77777777" w:rsidR="00324EC9" w:rsidRDefault="00324EC9" w:rsidP="000428E0">
            <w:pPr>
              <w:jc w:val="both"/>
              <w:rPr>
                <w:rFonts w:cstheme="minorHAnsi"/>
                <w:sz w:val="32"/>
                <w:szCs w:val="32"/>
              </w:rPr>
            </w:pPr>
          </w:p>
          <w:p w14:paraId="37C8AFF6" w14:textId="77777777" w:rsidR="00324EC9" w:rsidRDefault="00324EC9" w:rsidP="000428E0">
            <w:pPr>
              <w:jc w:val="both"/>
              <w:rPr>
                <w:rFonts w:cstheme="minorHAnsi"/>
                <w:sz w:val="32"/>
                <w:szCs w:val="32"/>
              </w:rPr>
            </w:pPr>
          </w:p>
          <w:p w14:paraId="29134BEE" w14:textId="77777777" w:rsidR="00324EC9" w:rsidRDefault="00324EC9" w:rsidP="000428E0">
            <w:pPr>
              <w:jc w:val="both"/>
              <w:rPr>
                <w:rFonts w:cstheme="minorHAnsi"/>
                <w:sz w:val="32"/>
                <w:szCs w:val="32"/>
              </w:rPr>
            </w:pPr>
          </w:p>
          <w:p w14:paraId="6454C1F3" w14:textId="77777777" w:rsidR="00324EC9" w:rsidRDefault="00324EC9" w:rsidP="000428E0">
            <w:pPr>
              <w:jc w:val="both"/>
              <w:rPr>
                <w:rFonts w:cstheme="minorHAnsi"/>
                <w:sz w:val="32"/>
                <w:szCs w:val="32"/>
              </w:rPr>
            </w:pPr>
          </w:p>
          <w:p w14:paraId="73732379" w14:textId="77777777" w:rsidR="004630FB" w:rsidRDefault="004630FB" w:rsidP="000428E0">
            <w:pPr>
              <w:jc w:val="both"/>
              <w:rPr>
                <w:rFonts w:cstheme="minorHAnsi"/>
                <w:sz w:val="32"/>
                <w:szCs w:val="32"/>
              </w:rPr>
            </w:pPr>
          </w:p>
          <w:p w14:paraId="638EF0C8" w14:textId="77777777" w:rsidR="0095233F" w:rsidRDefault="0095233F" w:rsidP="000428E0">
            <w:pPr>
              <w:jc w:val="both"/>
              <w:rPr>
                <w:rFonts w:cstheme="minorHAnsi"/>
                <w:sz w:val="32"/>
                <w:szCs w:val="32"/>
              </w:rPr>
            </w:pPr>
          </w:p>
          <w:p w14:paraId="7DB812E7" w14:textId="77777777" w:rsidR="0095233F" w:rsidRDefault="0095233F" w:rsidP="000428E0">
            <w:pPr>
              <w:jc w:val="both"/>
              <w:rPr>
                <w:rFonts w:cstheme="minorHAnsi"/>
                <w:sz w:val="32"/>
                <w:szCs w:val="32"/>
              </w:rPr>
            </w:pPr>
          </w:p>
          <w:p w14:paraId="1323DBB9" w14:textId="77777777" w:rsidR="0095233F" w:rsidRDefault="0095233F" w:rsidP="000428E0">
            <w:pPr>
              <w:jc w:val="both"/>
              <w:rPr>
                <w:rFonts w:cstheme="minorHAnsi"/>
                <w:sz w:val="32"/>
                <w:szCs w:val="32"/>
              </w:rPr>
            </w:pPr>
          </w:p>
          <w:p w14:paraId="188B09CB" w14:textId="1B2B0452" w:rsidR="000312FB" w:rsidRDefault="00324EC9" w:rsidP="000428E0">
            <w:pPr>
              <w:jc w:val="both"/>
              <w:rPr>
                <w:rFonts w:cstheme="minorHAnsi"/>
                <w:sz w:val="32"/>
                <w:szCs w:val="32"/>
              </w:rPr>
            </w:pPr>
            <w:r>
              <w:rPr>
                <w:rFonts w:cstheme="minorHAnsi"/>
                <w:sz w:val="32"/>
                <w:szCs w:val="32"/>
              </w:rPr>
              <w:t xml:space="preserve">X   </w:t>
            </w:r>
          </w:p>
          <w:p w14:paraId="777AEF3F" w14:textId="5850E331" w:rsidR="00D8675F" w:rsidRPr="00F71F74" w:rsidRDefault="00D8675F" w:rsidP="000428E0">
            <w:pPr>
              <w:jc w:val="both"/>
              <w:rPr>
                <w:rFonts w:cstheme="minorHAnsi"/>
                <w:sz w:val="32"/>
                <w:szCs w:val="32"/>
              </w:rPr>
            </w:pPr>
          </w:p>
        </w:tc>
      </w:tr>
      <w:tr w:rsidR="00014E58" w:rsidRPr="00014E58" w14:paraId="2C394A52" w14:textId="77777777" w:rsidTr="00A83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696" w:type="dxa"/>
          </w:tcPr>
          <w:p w14:paraId="2BBE87C1" w14:textId="5F2A8231" w:rsidR="0056060B" w:rsidRDefault="00E03E5D" w:rsidP="000428E0">
            <w:pPr>
              <w:jc w:val="both"/>
              <w:rPr>
                <w:rFonts w:ascii="Cambria" w:hAnsi="Cambria"/>
              </w:rPr>
            </w:pPr>
            <w:r>
              <w:rPr>
                <w:rFonts w:ascii="Cambria" w:hAnsi="Cambria"/>
              </w:rPr>
              <w:lastRenderedPageBreak/>
              <w:t>Conociendo qué es un lugar geométrico</w:t>
            </w:r>
          </w:p>
          <w:p w14:paraId="50951A45" w14:textId="5293D42C" w:rsidR="00E03E5D" w:rsidRPr="00014E58" w:rsidRDefault="00E03E5D" w:rsidP="000428E0">
            <w:pPr>
              <w:jc w:val="both"/>
              <w:rPr>
                <w:rFonts w:ascii="Cambria" w:hAnsi="Cambria"/>
              </w:rPr>
            </w:pPr>
            <w:r>
              <w:rPr>
                <w:rFonts w:ascii="Cambria" w:hAnsi="Cambria"/>
              </w:rPr>
              <w:t>16</w:t>
            </w:r>
            <w:r w:rsidR="009203D1">
              <w:rPr>
                <w:rFonts w:ascii="Cambria" w:hAnsi="Cambria"/>
              </w:rPr>
              <w:t>-</w:t>
            </w:r>
            <w:r>
              <w:rPr>
                <w:rFonts w:ascii="Cambria" w:hAnsi="Cambria"/>
              </w:rPr>
              <w:t>19</w:t>
            </w:r>
          </w:p>
          <w:p w14:paraId="395DEC93" w14:textId="77954DAB" w:rsidR="0056060B" w:rsidRPr="00014E58" w:rsidRDefault="0056060B" w:rsidP="000428E0">
            <w:pPr>
              <w:jc w:val="both"/>
              <w:rPr>
                <w:rFonts w:ascii="Cambria" w:hAnsi="Cambria"/>
              </w:rPr>
            </w:pPr>
          </w:p>
        </w:tc>
        <w:tc>
          <w:tcPr>
            <w:tcW w:w="2268" w:type="dxa"/>
          </w:tcPr>
          <w:p w14:paraId="4C0160DA" w14:textId="273B6B20" w:rsidR="00296E9F" w:rsidRDefault="00CF4477" w:rsidP="000428E0">
            <w:pPr>
              <w:jc w:val="both"/>
              <w:rPr>
                <w:rFonts w:ascii="Cambria" w:hAnsi="Cambria"/>
              </w:rPr>
            </w:pPr>
            <w:r>
              <w:rPr>
                <w:rFonts w:ascii="Cambria" w:hAnsi="Cambria"/>
              </w:rPr>
              <w:t xml:space="preserve">Exposición </w:t>
            </w:r>
          </w:p>
          <w:p w14:paraId="3FF92C13" w14:textId="77777777" w:rsidR="008303AA" w:rsidRDefault="008303AA" w:rsidP="000428E0">
            <w:pPr>
              <w:jc w:val="both"/>
              <w:rPr>
                <w:rFonts w:ascii="Cambria" w:hAnsi="Cambria"/>
              </w:rPr>
            </w:pPr>
          </w:p>
          <w:p w14:paraId="551CBB67" w14:textId="77777777" w:rsidR="008303AA" w:rsidRDefault="008303AA" w:rsidP="000428E0">
            <w:pPr>
              <w:jc w:val="both"/>
              <w:rPr>
                <w:rFonts w:ascii="Cambria" w:hAnsi="Cambria"/>
              </w:rPr>
            </w:pPr>
          </w:p>
          <w:p w14:paraId="4A4E4AD7" w14:textId="77777777" w:rsidR="008303AA" w:rsidRDefault="008303AA" w:rsidP="000428E0">
            <w:pPr>
              <w:jc w:val="both"/>
              <w:rPr>
                <w:rFonts w:ascii="Cambria" w:hAnsi="Cambria"/>
              </w:rPr>
            </w:pPr>
          </w:p>
          <w:p w14:paraId="3899ED94" w14:textId="77777777" w:rsidR="008303AA" w:rsidRDefault="008303AA" w:rsidP="000428E0">
            <w:pPr>
              <w:jc w:val="both"/>
              <w:rPr>
                <w:rFonts w:ascii="Cambria" w:hAnsi="Cambria"/>
              </w:rPr>
            </w:pPr>
          </w:p>
          <w:p w14:paraId="043C0795" w14:textId="77777777" w:rsidR="008303AA" w:rsidRDefault="008303AA" w:rsidP="000428E0">
            <w:pPr>
              <w:jc w:val="both"/>
              <w:rPr>
                <w:rFonts w:ascii="Cambria" w:hAnsi="Cambria"/>
              </w:rPr>
            </w:pPr>
          </w:p>
          <w:p w14:paraId="0DFB972E" w14:textId="77777777" w:rsidR="008303AA" w:rsidRDefault="008303AA" w:rsidP="000428E0">
            <w:pPr>
              <w:jc w:val="both"/>
              <w:rPr>
                <w:rFonts w:ascii="Cambria" w:hAnsi="Cambria"/>
              </w:rPr>
            </w:pPr>
          </w:p>
          <w:p w14:paraId="07E36E18" w14:textId="77777777" w:rsidR="008303AA" w:rsidRDefault="008303AA" w:rsidP="000428E0">
            <w:pPr>
              <w:jc w:val="both"/>
              <w:rPr>
                <w:rFonts w:ascii="Cambria" w:hAnsi="Cambria"/>
              </w:rPr>
            </w:pPr>
          </w:p>
          <w:p w14:paraId="3B0352E7" w14:textId="77777777" w:rsidR="008303AA" w:rsidRDefault="008303AA" w:rsidP="000428E0">
            <w:pPr>
              <w:jc w:val="both"/>
              <w:rPr>
                <w:rFonts w:ascii="Cambria" w:hAnsi="Cambria"/>
              </w:rPr>
            </w:pPr>
          </w:p>
          <w:p w14:paraId="09904D00" w14:textId="77777777" w:rsidR="008303AA" w:rsidRDefault="008303AA" w:rsidP="000428E0">
            <w:pPr>
              <w:jc w:val="both"/>
              <w:rPr>
                <w:rFonts w:ascii="Cambria" w:hAnsi="Cambria"/>
              </w:rPr>
            </w:pPr>
          </w:p>
          <w:p w14:paraId="7FE6ADBF" w14:textId="77777777" w:rsidR="008303AA" w:rsidRDefault="008303AA" w:rsidP="000428E0">
            <w:pPr>
              <w:jc w:val="both"/>
              <w:rPr>
                <w:rFonts w:ascii="Cambria" w:hAnsi="Cambria"/>
              </w:rPr>
            </w:pPr>
          </w:p>
          <w:p w14:paraId="4FA473CB" w14:textId="77777777" w:rsidR="008303AA" w:rsidRDefault="008303AA" w:rsidP="000428E0">
            <w:pPr>
              <w:jc w:val="both"/>
              <w:rPr>
                <w:rFonts w:ascii="Cambria" w:hAnsi="Cambria"/>
              </w:rPr>
            </w:pPr>
          </w:p>
          <w:p w14:paraId="72FB12E0" w14:textId="77777777" w:rsidR="008303AA" w:rsidRDefault="008303AA" w:rsidP="000428E0">
            <w:pPr>
              <w:jc w:val="both"/>
              <w:rPr>
                <w:rFonts w:ascii="Cambria" w:hAnsi="Cambria"/>
              </w:rPr>
            </w:pPr>
          </w:p>
          <w:p w14:paraId="34C221EB" w14:textId="1713D07D" w:rsidR="008303AA" w:rsidRPr="00014E58" w:rsidRDefault="008303AA" w:rsidP="000428E0">
            <w:pPr>
              <w:jc w:val="both"/>
              <w:rPr>
                <w:rFonts w:ascii="Cambria" w:hAnsi="Cambria"/>
              </w:rPr>
            </w:pPr>
            <w:r>
              <w:rPr>
                <w:rFonts w:ascii="Cambria" w:hAnsi="Cambria"/>
              </w:rPr>
              <w:t>Apoyo</w:t>
            </w:r>
            <w:r w:rsidR="004F54B4">
              <w:rPr>
                <w:rFonts w:ascii="Cambria" w:hAnsi="Cambria"/>
              </w:rPr>
              <w:t xml:space="preserve"> en </w:t>
            </w:r>
            <w:r w:rsidR="00C36C94">
              <w:rPr>
                <w:rFonts w:ascii="Cambria" w:hAnsi="Cambria"/>
              </w:rPr>
              <w:t xml:space="preserve">las </w:t>
            </w:r>
            <w:r w:rsidR="004F54B4">
              <w:rPr>
                <w:rFonts w:ascii="Cambria" w:hAnsi="Cambria"/>
              </w:rPr>
              <w:t>TIC</w:t>
            </w:r>
          </w:p>
          <w:p w14:paraId="634998BE" w14:textId="6292AE25" w:rsidR="00D8675F" w:rsidRPr="00014E58" w:rsidRDefault="00D8675F" w:rsidP="000428E0">
            <w:pPr>
              <w:jc w:val="both"/>
              <w:rPr>
                <w:rFonts w:ascii="Cambria" w:hAnsi="Cambria"/>
              </w:rPr>
            </w:pPr>
          </w:p>
        </w:tc>
        <w:tc>
          <w:tcPr>
            <w:tcW w:w="5670" w:type="dxa"/>
          </w:tcPr>
          <w:p w14:paraId="15D69F71" w14:textId="6AEE635B" w:rsidR="008E283C" w:rsidRDefault="00CF4477" w:rsidP="000428E0">
            <w:pPr>
              <w:jc w:val="both"/>
              <w:rPr>
                <w:rFonts w:ascii="Cambria" w:hAnsi="Cambria"/>
              </w:rPr>
            </w:pPr>
            <w:r>
              <w:rPr>
                <w:rFonts w:ascii="Cambria" w:hAnsi="Cambria"/>
              </w:rPr>
              <w:t xml:space="preserve">Explique </w:t>
            </w:r>
            <w:r w:rsidR="004B5A3C">
              <w:rPr>
                <w:rFonts w:ascii="Cambria" w:hAnsi="Cambria"/>
              </w:rPr>
              <w:t>lo que es un lugar geométrico y</w:t>
            </w:r>
            <w:r>
              <w:rPr>
                <w:rFonts w:ascii="Cambria" w:hAnsi="Cambria"/>
              </w:rPr>
              <w:t xml:space="preserve"> cómo éste</w:t>
            </w:r>
            <w:r w:rsidR="004B5A3C">
              <w:rPr>
                <w:rFonts w:ascii="Cambria" w:hAnsi="Cambria"/>
              </w:rPr>
              <w:t xml:space="preserve"> es el resultado del “compromiso” entre las coordenadas de un conjunto de puntos. El resultado puede ser un conjunto de puntos aislados (imagen de las estrellas en el cielo), una figura (trayectoria del balón de futbol) o una combinación de ambos.</w:t>
            </w:r>
          </w:p>
          <w:p w14:paraId="65AF624D" w14:textId="77777777" w:rsidR="004B5A3C" w:rsidRDefault="004B5A3C" w:rsidP="000428E0">
            <w:pPr>
              <w:jc w:val="both"/>
              <w:rPr>
                <w:rFonts w:ascii="Cambria" w:hAnsi="Cambria"/>
              </w:rPr>
            </w:pPr>
          </w:p>
          <w:p w14:paraId="1370ECE9" w14:textId="6E2EC1AB" w:rsidR="004B5A3C" w:rsidRDefault="00CF4477" w:rsidP="000428E0">
            <w:pPr>
              <w:jc w:val="both"/>
              <w:rPr>
                <w:rFonts w:ascii="Cambria" w:hAnsi="Cambria"/>
              </w:rPr>
            </w:pPr>
            <w:r>
              <w:rPr>
                <w:rFonts w:ascii="Cambria" w:hAnsi="Cambria"/>
              </w:rPr>
              <w:t>Describa cómo e</w:t>
            </w:r>
            <w:r w:rsidR="004B5A3C">
              <w:rPr>
                <w:rFonts w:ascii="Cambria" w:hAnsi="Cambria"/>
              </w:rPr>
              <w:t>l Ejemplo 4 ilustra el caso para un conjunto de puntos que tienen en común su equidistancia a los puntos A y B. Si se graficaran TODOS los que cumplen esa condición se obtendría una recta.</w:t>
            </w:r>
          </w:p>
          <w:p w14:paraId="4483143E" w14:textId="77777777" w:rsidR="004B5A3C" w:rsidRDefault="004B5A3C" w:rsidP="000428E0">
            <w:pPr>
              <w:jc w:val="both"/>
              <w:rPr>
                <w:rFonts w:ascii="Cambria" w:hAnsi="Cambria"/>
              </w:rPr>
            </w:pPr>
          </w:p>
          <w:p w14:paraId="0439109F" w14:textId="07FB6C26" w:rsidR="004B5A3C" w:rsidRDefault="004B5A3C" w:rsidP="000428E0">
            <w:pPr>
              <w:jc w:val="both"/>
              <w:rPr>
                <w:rFonts w:ascii="Cambria" w:hAnsi="Cambria"/>
              </w:rPr>
            </w:pPr>
            <w:r>
              <w:rPr>
                <w:rFonts w:ascii="Cambria" w:hAnsi="Cambria"/>
              </w:rPr>
              <w:t xml:space="preserve">Solicite la realización de la Actividad 1 </w:t>
            </w:r>
            <w:r w:rsidR="008303AA">
              <w:rPr>
                <w:rFonts w:ascii="Cambria" w:hAnsi="Cambria"/>
              </w:rPr>
              <w:t xml:space="preserve">y </w:t>
            </w:r>
            <w:r w:rsidR="00CF4477">
              <w:rPr>
                <w:rFonts w:ascii="Cambria" w:hAnsi="Cambria"/>
              </w:rPr>
              <w:t>la resolución d</w:t>
            </w:r>
            <w:r w:rsidR="008303AA">
              <w:rPr>
                <w:rFonts w:ascii="Cambria" w:hAnsi="Cambria"/>
              </w:rPr>
              <w:t>el Problema 1</w:t>
            </w:r>
            <w:r w:rsidR="00CF4477">
              <w:rPr>
                <w:rFonts w:ascii="Cambria" w:hAnsi="Cambria"/>
              </w:rPr>
              <w:t>,</w:t>
            </w:r>
            <w:r w:rsidR="008303AA">
              <w:rPr>
                <w:rFonts w:ascii="Cambria" w:hAnsi="Cambria"/>
              </w:rPr>
              <w:t xml:space="preserve"> que guarda una íntima relación con el Ejemplo 4 y la Actividad 1 pues todas están determinando puntos de una recta conocida como la mediatriz del segmento AB.</w:t>
            </w:r>
          </w:p>
          <w:p w14:paraId="437022F0" w14:textId="77777777" w:rsidR="008303AA" w:rsidRDefault="008303AA" w:rsidP="000428E0">
            <w:pPr>
              <w:jc w:val="both"/>
              <w:rPr>
                <w:rFonts w:ascii="Cambria" w:hAnsi="Cambria"/>
              </w:rPr>
            </w:pPr>
          </w:p>
          <w:p w14:paraId="61700073" w14:textId="7A3FE653" w:rsidR="007C4A9F" w:rsidRDefault="008A156F" w:rsidP="000428E0">
            <w:pPr>
              <w:jc w:val="both"/>
              <w:rPr>
                <w:rFonts w:ascii="Cambria" w:hAnsi="Cambria"/>
              </w:rPr>
            </w:pPr>
            <w:r>
              <w:rPr>
                <w:rFonts w:ascii="Cambria" w:hAnsi="Cambria"/>
              </w:rPr>
              <w:t>Pida</w:t>
            </w:r>
            <w:r w:rsidR="00CF4477">
              <w:rPr>
                <w:rFonts w:ascii="Cambria" w:hAnsi="Cambria"/>
              </w:rPr>
              <w:t xml:space="preserve"> a sus estudiantes que hagan la</w:t>
            </w:r>
            <w:r w:rsidR="008303AA">
              <w:rPr>
                <w:rFonts w:ascii="Cambria" w:hAnsi="Cambria"/>
              </w:rPr>
              <w:t xml:space="preserve"> Actividad TIC</w:t>
            </w:r>
            <w:r w:rsidR="00CF4477">
              <w:rPr>
                <w:rFonts w:ascii="Cambria" w:hAnsi="Cambria"/>
              </w:rPr>
              <w:t>, la cual</w:t>
            </w:r>
            <w:r w:rsidR="008303AA">
              <w:rPr>
                <w:rFonts w:ascii="Cambria" w:hAnsi="Cambria"/>
              </w:rPr>
              <w:t xml:space="preserve"> </w:t>
            </w:r>
            <w:r w:rsidR="007C4A9F">
              <w:rPr>
                <w:rFonts w:ascii="Cambria" w:hAnsi="Cambria"/>
              </w:rPr>
              <w:t>ilustra la obtención de un nuevo</w:t>
            </w:r>
            <w:r w:rsidR="008303AA">
              <w:rPr>
                <w:rFonts w:ascii="Cambria" w:hAnsi="Cambria"/>
              </w:rPr>
              <w:t xml:space="preserve"> lugar geométrico</w:t>
            </w:r>
            <w:r w:rsidR="007C4A9F">
              <w:rPr>
                <w:rFonts w:ascii="Cambria" w:hAnsi="Cambria"/>
              </w:rPr>
              <w:t xml:space="preserve"> y la propiedad que tiene en común todos esos puntos llegará a establecerse como una ecuación algebraica, logro general alcanzado por Descartes.</w:t>
            </w:r>
          </w:p>
          <w:p w14:paraId="2033BCA3" w14:textId="77777777" w:rsidR="007C4A9F" w:rsidRDefault="007C4A9F" w:rsidP="000428E0">
            <w:pPr>
              <w:jc w:val="both"/>
              <w:rPr>
                <w:rFonts w:ascii="Cambria" w:hAnsi="Cambria"/>
              </w:rPr>
            </w:pPr>
          </w:p>
          <w:p w14:paraId="4FF32211" w14:textId="6E320999" w:rsidR="008A156F" w:rsidRDefault="008A156F" w:rsidP="008A156F">
            <w:pPr>
              <w:jc w:val="both"/>
              <w:rPr>
                <w:rFonts w:ascii="Cambria" w:hAnsi="Cambria"/>
              </w:rPr>
            </w:pPr>
            <w:r>
              <w:rPr>
                <w:rFonts w:ascii="Cambria" w:hAnsi="Cambria"/>
              </w:rPr>
              <w:t xml:space="preserve">Para cerrar la secuencia, solicite a sus estudiantes que hagan </w:t>
            </w:r>
            <w:r w:rsidR="007C4A9F">
              <w:rPr>
                <w:rFonts w:ascii="Cambria" w:hAnsi="Cambria"/>
              </w:rPr>
              <w:t>la Actividad 2 y la Actividad de Reforzamiento</w:t>
            </w:r>
            <w:r>
              <w:rPr>
                <w:rFonts w:ascii="Cambria" w:hAnsi="Cambria"/>
              </w:rPr>
              <w:t xml:space="preserve">.  </w:t>
            </w:r>
          </w:p>
          <w:p w14:paraId="5EC8D41A" w14:textId="77777777" w:rsidR="008A156F" w:rsidRDefault="008A156F" w:rsidP="008A156F">
            <w:pPr>
              <w:jc w:val="both"/>
              <w:rPr>
                <w:rFonts w:ascii="Cambria" w:hAnsi="Cambria"/>
              </w:rPr>
            </w:pPr>
          </w:p>
          <w:p w14:paraId="597DE48D" w14:textId="77777777" w:rsidR="008A156F" w:rsidRDefault="008A156F" w:rsidP="008A156F">
            <w:pPr>
              <w:jc w:val="both"/>
              <w:rPr>
                <w:rFonts w:ascii="Cambria" w:hAnsi="Cambria"/>
              </w:rPr>
            </w:pPr>
          </w:p>
          <w:p w14:paraId="4DB5DFC5" w14:textId="77777777" w:rsidR="008A156F" w:rsidRDefault="008A156F" w:rsidP="008A156F">
            <w:pPr>
              <w:jc w:val="both"/>
              <w:rPr>
                <w:rFonts w:ascii="Cambria" w:hAnsi="Cambria"/>
              </w:rPr>
            </w:pPr>
          </w:p>
          <w:p w14:paraId="55566DA5" w14:textId="77777777" w:rsidR="008A156F" w:rsidRDefault="008A156F" w:rsidP="008A156F">
            <w:pPr>
              <w:jc w:val="both"/>
              <w:rPr>
                <w:rFonts w:ascii="Cambria" w:hAnsi="Cambria"/>
              </w:rPr>
            </w:pPr>
          </w:p>
          <w:p w14:paraId="187B0A64" w14:textId="3D6ECD5A" w:rsidR="007C4A9F" w:rsidRPr="00014E58" w:rsidRDefault="007C4A9F" w:rsidP="008A156F">
            <w:pPr>
              <w:jc w:val="both"/>
              <w:rPr>
                <w:rFonts w:ascii="Cambria" w:hAnsi="Cambria"/>
              </w:rPr>
            </w:pPr>
            <w:r>
              <w:rPr>
                <w:rFonts w:ascii="Cambria" w:hAnsi="Cambria"/>
              </w:rPr>
              <w:lastRenderedPageBreak/>
              <w:t xml:space="preserve">El grupo puede encontrar la descripción de otros lugares geométricos y saber el nombre </w:t>
            </w:r>
            <w:r w:rsidR="00F711A6">
              <w:rPr>
                <w:rFonts w:ascii="Cambria" w:hAnsi="Cambria"/>
              </w:rPr>
              <w:t>d</w:t>
            </w:r>
            <w:r>
              <w:rPr>
                <w:rFonts w:ascii="Cambria" w:hAnsi="Cambria"/>
              </w:rPr>
              <w:t>e la figura resultante en el sitio</w:t>
            </w:r>
            <w:r w:rsidR="00534087">
              <w:rPr>
                <w:rStyle w:val="Refdenotaalpie"/>
                <w:rFonts w:ascii="Cambria" w:hAnsi="Cambria"/>
              </w:rPr>
              <w:footnoteReference w:id="4"/>
            </w:r>
            <w:r w:rsidR="00534087">
              <w:rPr>
                <w:rFonts w:ascii="Cambria" w:hAnsi="Cambria"/>
              </w:rPr>
              <w:t xml:space="preserve"> </w:t>
            </w:r>
            <w:r w:rsidR="00534087" w:rsidRPr="008A156F">
              <w:rPr>
                <w:rFonts w:ascii="Cambria" w:hAnsi="Cambria"/>
                <w:i/>
              </w:rPr>
              <w:t>“Lugar geométrico-Ejercicios y problemas resueltos”</w:t>
            </w:r>
            <w:r w:rsidR="00F711A6" w:rsidRPr="008A156F">
              <w:rPr>
                <w:rFonts w:ascii="Cambria" w:hAnsi="Cambria"/>
                <w:i/>
              </w:rPr>
              <w:t>.</w:t>
            </w:r>
          </w:p>
        </w:tc>
        <w:tc>
          <w:tcPr>
            <w:tcW w:w="1280" w:type="dxa"/>
          </w:tcPr>
          <w:p w14:paraId="0FB40448" w14:textId="77777777" w:rsidR="00B71F5F" w:rsidRPr="00014E58" w:rsidRDefault="00B71F5F" w:rsidP="000428E0">
            <w:pPr>
              <w:jc w:val="both"/>
              <w:rPr>
                <w:rFonts w:cstheme="minorHAnsi"/>
                <w:sz w:val="28"/>
                <w:szCs w:val="28"/>
              </w:rPr>
            </w:pPr>
          </w:p>
          <w:p w14:paraId="0814FFB9" w14:textId="77777777" w:rsidR="00B71F5F" w:rsidRPr="00014E58" w:rsidRDefault="00B71F5F" w:rsidP="000428E0">
            <w:pPr>
              <w:jc w:val="both"/>
              <w:rPr>
                <w:rFonts w:cstheme="minorHAnsi"/>
                <w:sz w:val="28"/>
                <w:szCs w:val="28"/>
              </w:rPr>
            </w:pPr>
          </w:p>
          <w:p w14:paraId="28A30D36" w14:textId="77777777" w:rsidR="00B71F5F" w:rsidRPr="00014E58" w:rsidRDefault="00B71F5F" w:rsidP="000428E0">
            <w:pPr>
              <w:jc w:val="both"/>
              <w:rPr>
                <w:rFonts w:cstheme="minorHAnsi"/>
                <w:sz w:val="28"/>
                <w:szCs w:val="28"/>
              </w:rPr>
            </w:pPr>
          </w:p>
          <w:p w14:paraId="123EA284" w14:textId="77777777" w:rsidR="00B71F5F" w:rsidRPr="00014E58" w:rsidRDefault="00B71F5F" w:rsidP="000428E0">
            <w:pPr>
              <w:jc w:val="both"/>
              <w:rPr>
                <w:rFonts w:cstheme="minorHAnsi"/>
                <w:sz w:val="28"/>
                <w:szCs w:val="28"/>
              </w:rPr>
            </w:pPr>
          </w:p>
          <w:p w14:paraId="07ED69E3" w14:textId="77777777" w:rsidR="00B71F5F" w:rsidRPr="00014E58" w:rsidRDefault="00B71F5F" w:rsidP="000428E0">
            <w:pPr>
              <w:jc w:val="both"/>
              <w:rPr>
                <w:rFonts w:cstheme="minorHAnsi"/>
                <w:sz w:val="28"/>
                <w:szCs w:val="28"/>
              </w:rPr>
            </w:pPr>
          </w:p>
          <w:p w14:paraId="3A03EB54" w14:textId="77777777" w:rsidR="00B71F5F" w:rsidRPr="00014E58" w:rsidRDefault="00B71F5F" w:rsidP="000428E0">
            <w:pPr>
              <w:jc w:val="both"/>
              <w:rPr>
                <w:rFonts w:cstheme="minorHAnsi"/>
                <w:sz w:val="28"/>
                <w:szCs w:val="28"/>
              </w:rPr>
            </w:pPr>
          </w:p>
          <w:p w14:paraId="270D1696" w14:textId="77777777" w:rsidR="00D8675F" w:rsidRPr="00014E58" w:rsidRDefault="00D8675F" w:rsidP="000428E0">
            <w:pPr>
              <w:jc w:val="both"/>
              <w:rPr>
                <w:rFonts w:cstheme="minorHAnsi"/>
                <w:sz w:val="32"/>
                <w:szCs w:val="32"/>
              </w:rPr>
            </w:pPr>
            <w:r w:rsidRPr="00014E58">
              <w:rPr>
                <w:rFonts w:cstheme="minorHAnsi"/>
                <w:sz w:val="32"/>
                <w:szCs w:val="32"/>
              </w:rPr>
              <w:t>X</w:t>
            </w:r>
          </w:p>
          <w:p w14:paraId="3C283423" w14:textId="77777777" w:rsidR="00B71F5F" w:rsidRPr="00014E58" w:rsidRDefault="00B71F5F" w:rsidP="000428E0">
            <w:pPr>
              <w:jc w:val="both"/>
              <w:rPr>
                <w:rFonts w:cstheme="minorHAnsi"/>
                <w:sz w:val="28"/>
                <w:szCs w:val="28"/>
              </w:rPr>
            </w:pPr>
          </w:p>
          <w:p w14:paraId="6D64ECAB" w14:textId="77777777" w:rsidR="00B71F5F" w:rsidRPr="00014E58" w:rsidRDefault="00B71F5F" w:rsidP="000428E0">
            <w:pPr>
              <w:jc w:val="both"/>
              <w:rPr>
                <w:rFonts w:cstheme="minorHAnsi"/>
                <w:sz w:val="28"/>
                <w:szCs w:val="28"/>
              </w:rPr>
            </w:pPr>
          </w:p>
          <w:p w14:paraId="5D766989" w14:textId="77777777" w:rsidR="00B71F5F" w:rsidRDefault="00B71F5F" w:rsidP="000428E0">
            <w:pPr>
              <w:jc w:val="both"/>
              <w:rPr>
                <w:rFonts w:ascii="Cambria" w:hAnsi="Cambria"/>
                <w:sz w:val="28"/>
                <w:szCs w:val="28"/>
              </w:rPr>
            </w:pPr>
          </w:p>
          <w:p w14:paraId="5642760A" w14:textId="77777777" w:rsidR="00CF4477" w:rsidRDefault="00CF4477" w:rsidP="000428E0">
            <w:pPr>
              <w:jc w:val="both"/>
              <w:rPr>
                <w:rFonts w:ascii="Cambria" w:hAnsi="Cambria"/>
                <w:sz w:val="28"/>
                <w:szCs w:val="28"/>
              </w:rPr>
            </w:pPr>
          </w:p>
          <w:p w14:paraId="0F4CBF91" w14:textId="77777777" w:rsidR="004B5A3C" w:rsidRDefault="004B5A3C" w:rsidP="000428E0">
            <w:pPr>
              <w:jc w:val="both"/>
              <w:rPr>
                <w:rFonts w:cstheme="minorHAnsi"/>
                <w:sz w:val="32"/>
                <w:szCs w:val="32"/>
              </w:rPr>
            </w:pPr>
            <w:r w:rsidRPr="004B5A3C">
              <w:rPr>
                <w:rFonts w:cstheme="minorHAnsi"/>
                <w:sz w:val="32"/>
                <w:szCs w:val="32"/>
              </w:rPr>
              <w:t>X</w:t>
            </w:r>
          </w:p>
          <w:p w14:paraId="0E5DD6ED" w14:textId="77777777" w:rsidR="007C4A9F" w:rsidRDefault="007C4A9F" w:rsidP="000428E0">
            <w:pPr>
              <w:jc w:val="both"/>
              <w:rPr>
                <w:rFonts w:cstheme="minorHAnsi"/>
                <w:sz w:val="32"/>
                <w:szCs w:val="32"/>
              </w:rPr>
            </w:pPr>
          </w:p>
          <w:p w14:paraId="5B2E6913" w14:textId="77777777" w:rsidR="007C4A9F" w:rsidRDefault="007C4A9F" w:rsidP="000428E0">
            <w:pPr>
              <w:jc w:val="both"/>
              <w:rPr>
                <w:rFonts w:cstheme="minorHAnsi"/>
                <w:sz w:val="32"/>
                <w:szCs w:val="32"/>
              </w:rPr>
            </w:pPr>
          </w:p>
          <w:p w14:paraId="1E81E8FA" w14:textId="77777777" w:rsidR="007C4A9F" w:rsidRDefault="007C4A9F" w:rsidP="000428E0">
            <w:pPr>
              <w:jc w:val="both"/>
              <w:rPr>
                <w:rFonts w:cstheme="minorHAnsi"/>
                <w:sz w:val="32"/>
                <w:szCs w:val="32"/>
              </w:rPr>
            </w:pPr>
          </w:p>
          <w:p w14:paraId="434A59D2" w14:textId="78D387F2" w:rsidR="007C4A9F" w:rsidRPr="004B5A3C" w:rsidRDefault="007C4A9F" w:rsidP="000428E0">
            <w:pPr>
              <w:jc w:val="both"/>
              <w:rPr>
                <w:rFonts w:cstheme="minorHAnsi"/>
                <w:sz w:val="32"/>
                <w:szCs w:val="32"/>
              </w:rPr>
            </w:pPr>
            <w:r>
              <w:rPr>
                <w:rFonts w:cstheme="minorHAnsi"/>
                <w:sz w:val="32"/>
                <w:szCs w:val="32"/>
              </w:rPr>
              <w:t>X</w:t>
            </w:r>
          </w:p>
        </w:tc>
        <w:tc>
          <w:tcPr>
            <w:tcW w:w="1418" w:type="dxa"/>
          </w:tcPr>
          <w:p w14:paraId="3A24A403" w14:textId="77777777" w:rsidR="007C4A9F" w:rsidRPr="007C4A9F" w:rsidRDefault="007C4A9F" w:rsidP="000428E0">
            <w:pPr>
              <w:jc w:val="both"/>
              <w:rPr>
                <w:rFonts w:cstheme="minorHAnsi"/>
                <w:sz w:val="32"/>
                <w:szCs w:val="32"/>
              </w:rPr>
            </w:pPr>
          </w:p>
          <w:p w14:paraId="2AB4D671" w14:textId="77777777" w:rsidR="007C4A9F" w:rsidRPr="007C4A9F" w:rsidRDefault="007C4A9F" w:rsidP="000428E0">
            <w:pPr>
              <w:jc w:val="both"/>
              <w:rPr>
                <w:rFonts w:cstheme="minorHAnsi"/>
                <w:sz w:val="32"/>
                <w:szCs w:val="32"/>
              </w:rPr>
            </w:pPr>
          </w:p>
          <w:p w14:paraId="76936E3C" w14:textId="77777777" w:rsidR="007C4A9F" w:rsidRPr="007C4A9F" w:rsidRDefault="007C4A9F" w:rsidP="000428E0">
            <w:pPr>
              <w:jc w:val="both"/>
              <w:rPr>
                <w:rFonts w:cstheme="minorHAnsi"/>
                <w:sz w:val="32"/>
                <w:szCs w:val="32"/>
              </w:rPr>
            </w:pPr>
          </w:p>
          <w:p w14:paraId="41A362CC" w14:textId="77777777" w:rsidR="007C4A9F" w:rsidRDefault="007C4A9F" w:rsidP="000428E0">
            <w:pPr>
              <w:jc w:val="both"/>
              <w:rPr>
                <w:rFonts w:cstheme="minorHAnsi"/>
                <w:sz w:val="32"/>
                <w:szCs w:val="32"/>
              </w:rPr>
            </w:pPr>
          </w:p>
          <w:p w14:paraId="341216A9" w14:textId="77777777" w:rsidR="007C4A9F" w:rsidRDefault="007C4A9F" w:rsidP="000428E0">
            <w:pPr>
              <w:jc w:val="both"/>
              <w:rPr>
                <w:rFonts w:cstheme="minorHAnsi"/>
                <w:sz w:val="32"/>
                <w:szCs w:val="32"/>
              </w:rPr>
            </w:pPr>
          </w:p>
          <w:p w14:paraId="34FC101C" w14:textId="77777777" w:rsidR="007C4A9F" w:rsidRDefault="007C4A9F" w:rsidP="000428E0">
            <w:pPr>
              <w:jc w:val="both"/>
              <w:rPr>
                <w:rFonts w:cstheme="minorHAnsi"/>
                <w:sz w:val="32"/>
                <w:szCs w:val="32"/>
              </w:rPr>
            </w:pPr>
          </w:p>
          <w:p w14:paraId="4502DD49" w14:textId="77777777" w:rsidR="007C4A9F" w:rsidRDefault="007C4A9F" w:rsidP="000428E0">
            <w:pPr>
              <w:jc w:val="both"/>
              <w:rPr>
                <w:rFonts w:cstheme="minorHAnsi"/>
                <w:sz w:val="32"/>
                <w:szCs w:val="32"/>
              </w:rPr>
            </w:pPr>
          </w:p>
          <w:p w14:paraId="19F00E91" w14:textId="77777777" w:rsidR="007C4A9F" w:rsidRDefault="007C4A9F" w:rsidP="000428E0">
            <w:pPr>
              <w:jc w:val="both"/>
              <w:rPr>
                <w:rFonts w:cstheme="minorHAnsi"/>
                <w:sz w:val="32"/>
                <w:szCs w:val="32"/>
              </w:rPr>
            </w:pPr>
          </w:p>
          <w:p w14:paraId="296B8A5F" w14:textId="77777777" w:rsidR="007C4A9F" w:rsidRDefault="007C4A9F" w:rsidP="000428E0">
            <w:pPr>
              <w:jc w:val="both"/>
              <w:rPr>
                <w:rFonts w:cstheme="minorHAnsi"/>
                <w:sz w:val="32"/>
                <w:szCs w:val="32"/>
              </w:rPr>
            </w:pPr>
          </w:p>
          <w:p w14:paraId="1DA8331C" w14:textId="77777777" w:rsidR="007C4A9F" w:rsidRDefault="007C4A9F" w:rsidP="000428E0">
            <w:pPr>
              <w:jc w:val="both"/>
              <w:rPr>
                <w:rFonts w:cstheme="minorHAnsi"/>
                <w:sz w:val="32"/>
                <w:szCs w:val="32"/>
              </w:rPr>
            </w:pPr>
          </w:p>
          <w:p w14:paraId="58BD6F6B" w14:textId="77777777" w:rsidR="007C4A9F" w:rsidRDefault="007C4A9F" w:rsidP="000428E0">
            <w:pPr>
              <w:jc w:val="both"/>
              <w:rPr>
                <w:rFonts w:cstheme="minorHAnsi"/>
                <w:sz w:val="32"/>
                <w:szCs w:val="32"/>
              </w:rPr>
            </w:pPr>
          </w:p>
          <w:p w14:paraId="76684930" w14:textId="77777777" w:rsidR="007C4A9F" w:rsidRDefault="007C4A9F" w:rsidP="000428E0">
            <w:pPr>
              <w:jc w:val="both"/>
              <w:rPr>
                <w:rFonts w:cstheme="minorHAnsi"/>
                <w:sz w:val="32"/>
                <w:szCs w:val="32"/>
              </w:rPr>
            </w:pPr>
          </w:p>
          <w:p w14:paraId="5D9BA27E" w14:textId="77777777" w:rsidR="007C4A9F" w:rsidRDefault="007C4A9F" w:rsidP="000428E0">
            <w:pPr>
              <w:jc w:val="both"/>
              <w:rPr>
                <w:rFonts w:cstheme="minorHAnsi"/>
                <w:sz w:val="32"/>
                <w:szCs w:val="32"/>
              </w:rPr>
            </w:pPr>
          </w:p>
          <w:p w14:paraId="6825341D" w14:textId="77777777" w:rsidR="00CF4477" w:rsidRDefault="00CF4477" w:rsidP="000428E0">
            <w:pPr>
              <w:jc w:val="both"/>
              <w:rPr>
                <w:rFonts w:cstheme="minorHAnsi"/>
                <w:sz w:val="32"/>
                <w:szCs w:val="32"/>
              </w:rPr>
            </w:pPr>
          </w:p>
          <w:p w14:paraId="1664AFAC" w14:textId="10F8F50D" w:rsidR="007C4A9F" w:rsidRPr="007C4A9F" w:rsidRDefault="007C4A9F" w:rsidP="000428E0">
            <w:pPr>
              <w:jc w:val="both"/>
              <w:rPr>
                <w:rFonts w:cstheme="minorHAnsi"/>
              </w:rPr>
            </w:pPr>
            <w:r w:rsidRPr="007C4A9F">
              <w:rPr>
                <w:rFonts w:cstheme="minorHAnsi"/>
                <w:sz w:val="32"/>
                <w:szCs w:val="32"/>
              </w:rPr>
              <w:t>X</w:t>
            </w:r>
          </w:p>
        </w:tc>
        <w:tc>
          <w:tcPr>
            <w:tcW w:w="1231" w:type="dxa"/>
          </w:tcPr>
          <w:p w14:paraId="53D840AD" w14:textId="77777777" w:rsidR="00B71F5F" w:rsidRPr="00014E58" w:rsidRDefault="00B71F5F" w:rsidP="000428E0">
            <w:pPr>
              <w:jc w:val="both"/>
              <w:rPr>
                <w:rFonts w:cstheme="minorHAnsi"/>
                <w:sz w:val="32"/>
                <w:szCs w:val="32"/>
              </w:rPr>
            </w:pPr>
          </w:p>
          <w:p w14:paraId="2A35FDB2" w14:textId="77777777" w:rsidR="00B71F5F" w:rsidRPr="00014E58" w:rsidRDefault="00B71F5F" w:rsidP="000428E0">
            <w:pPr>
              <w:jc w:val="both"/>
              <w:rPr>
                <w:rFonts w:cstheme="minorHAnsi"/>
                <w:sz w:val="32"/>
                <w:szCs w:val="32"/>
              </w:rPr>
            </w:pPr>
          </w:p>
          <w:p w14:paraId="74526F20" w14:textId="77777777" w:rsidR="00B71F5F" w:rsidRPr="00014E58" w:rsidRDefault="00B71F5F" w:rsidP="000428E0">
            <w:pPr>
              <w:jc w:val="both"/>
              <w:rPr>
                <w:rFonts w:cstheme="minorHAnsi"/>
                <w:sz w:val="32"/>
                <w:szCs w:val="32"/>
              </w:rPr>
            </w:pPr>
          </w:p>
          <w:p w14:paraId="197E1A2F" w14:textId="77777777" w:rsidR="00B71F5F" w:rsidRPr="00014E58" w:rsidRDefault="00B71F5F" w:rsidP="000428E0">
            <w:pPr>
              <w:jc w:val="both"/>
              <w:rPr>
                <w:rFonts w:cstheme="minorHAnsi"/>
                <w:sz w:val="32"/>
                <w:szCs w:val="32"/>
              </w:rPr>
            </w:pPr>
          </w:p>
          <w:p w14:paraId="15BF44C9" w14:textId="77777777" w:rsidR="00B71F5F" w:rsidRPr="00014E58" w:rsidRDefault="00B71F5F" w:rsidP="000428E0">
            <w:pPr>
              <w:jc w:val="both"/>
              <w:rPr>
                <w:rFonts w:cstheme="minorHAnsi"/>
                <w:sz w:val="32"/>
                <w:szCs w:val="32"/>
              </w:rPr>
            </w:pPr>
          </w:p>
          <w:p w14:paraId="1246FC65" w14:textId="77777777" w:rsidR="00D8675F" w:rsidRDefault="00D8675F" w:rsidP="000428E0">
            <w:pPr>
              <w:jc w:val="both"/>
              <w:rPr>
                <w:rFonts w:cstheme="minorHAnsi"/>
                <w:sz w:val="32"/>
                <w:szCs w:val="32"/>
              </w:rPr>
            </w:pPr>
            <w:r w:rsidRPr="00014E58">
              <w:rPr>
                <w:rFonts w:cstheme="minorHAnsi"/>
                <w:sz w:val="32"/>
                <w:szCs w:val="32"/>
              </w:rPr>
              <w:t>X</w:t>
            </w:r>
          </w:p>
          <w:p w14:paraId="484D66F6" w14:textId="77777777" w:rsidR="004B5A3C" w:rsidRDefault="004B5A3C" w:rsidP="000428E0">
            <w:pPr>
              <w:jc w:val="both"/>
              <w:rPr>
                <w:rFonts w:cstheme="minorHAnsi"/>
                <w:sz w:val="32"/>
                <w:szCs w:val="32"/>
              </w:rPr>
            </w:pPr>
          </w:p>
          <w:p w14:paraId="5C73D504" w14:textId="77777777" w:rsidR="004B5A3C" w:rsidRDefault="004B5A3C" w:rsidP="000428E0">
            <w:pPr>
              <w:jc w:val="both"/>
              <w:rPr>
                <w:rFonts w:cstheme="minorHAnsi"/>
                <w:sz w:val="32"/>
                <w:szCs w:val="32"/>
              </w:rPr>
            </w:pPr>
          </w:p>
          <w:p w14:paraId="62BFD8A3" w14:textId="77777777" w:rsidR="004B5A3C" w:rsidRDefault="004B5A3C" w:rsidP="000428E0">
            <w:pPr>
              <w:jc w:val="both"/>
              <w:rPr>
                <w:rFonts w:cstheme="minorHAnsi"/>
                <w:sz w:val="32"/>
                <w:szCs w:val="32"/>
              </w:rPr>
            </w:pPr>
          </w:p>
          <w:p w14:paraId="4EB746D5" w14:textId="77777777" w:rsidR="00CF4477" w:rsidRDefault="00CF4477" w:rsidP="000428E0">
            <w:pPr>
              <w:jc w:val="both"/>
              <w:rPr>
                <w:rFonts w:cstheme="minorHAnsi"/>
                <w:sz w:val="32"/>
                <w:szCs w:val="32"/>
              </w:rPr>
            </w:pPr>
          </w:p>
          <w:p w14:paraId="39DDB3F0" w14:textId="77777777" w:rsidR="004B5A3C" w:rsidRDefault="004B5A3C" w:rsidP="000428E0">
            <w:pPr>
              <w:jc w:val="both"/>
              <w:rPr>
                <w:rFonts w:cstheme="minorHAnsi"/>
                <w:sz w:val="32"/>
                <w:szCs w:val="32"/>
              </w:rPr>
            </w:pPr>
            <w:r>
              <w:rPr>
                <w:rFonts w:cstheme="minorHAnsi"/>
                <w:sz w:val="32"/>
                <w:szCs w:val="32"/>
              </w:rPr>
              <w:t>X</w:t>
            </w:r>
          </w:p>
          <w:p w14:paraId="094CCB38" w14:textId="77777777" w:rsidR="007C4A9F" w:rsidRDefault="007C4A9F" w:rsidP="000428E0">
            <w:pPr>
              <w:jc w:val="both"/>
              <w:rPr>
                <w:rFonts w:cstheme="minorHAnsi"/>
                <w:sz w:val="32"/>
                <w:szCs w:val="32"/>
              </w:rPr>
            </w:pPr>
          </w:p>
          <w:p w14:paraId="621CCC54" w14:textId="77777777" w:rsidR="007C4A9F" w:rsidRDefault="007C4A9F" w:rsidP="000428E0">
            <w:pPr>
              <w:jc w:val="both"/>
              <w:rPr>
                <w:rFonts w:cstheme="minorHAnsi"/>
                <w:sz w:val="32"/>
                <w:szCs w:val="32"/>
              </w:rPr>
            </w:pPr>
          </w:p>
          <w:p w14:paraId="3B3E5910" w14:textId="77777777" w:rsidR="007C4A9F" w:rsidRDefault="007C4A9F" w:rsidP="000428E0">
            <w:pPr>
              <w:jc w:val="both"/>
              <w:rPr>
                <w:rFonts w:cstheme="minorHAnsi"/>
                <w:sz w:val="32"/>
                <w:szCs w:val="32"/>
              </w:rPr>
            </w:pPr>
          </w:p>
          <w:p w14:paraId="2FB41FEB" w14:textId="61EBA150" w:rsidR="007C4A9F" w:rsidRPr="00014E58" w:rsidRDefault="007C4A9F" w:rsidP="000428E0">
            <w:pPr>
              <w:jc w:val="both"/>
              <w:rPr>
                <w:rFonts w:ascii="Cambria" w:hAnsi="Cambria"/>
                <w:sz w:val="32"/>
                <w:szCs w:val="32"/>
              </w:rPr>
            </w:pPr>
            <w:r>
              <w:rPr>
                <w:rFonts w:cstheme="minorHAnsi"/>
                <w:sz w:val="32"/>
                <w:szCs w:val="32"/>
              </w:rPr>
              <w:t>X</w:t>
            </w:r>
          </w:p>
        </w:tc>
      </w:tr>
    </w:tbl>
    <w:p w14:paraId="2E19B42E" w14:textId="062F717A" w:rsidR="00B942D7" w:rsidRPr="00014E58" w:rsidRDefault="00B942D7" w:rsidP="000428E0">
      <w:pPr>
        <w:jc w:val="both"/>
      </w:pPr>
    </w:p>
    <w:sectPr w:rsidR="00B942D7" w:rsidRPr="00014E58" w:rsidSect="00CD2F03">
      <w:headerReference w:type="default" r:id="rId9"/>
      <w:footerReference w:type="default" r:id="rId10"/>
      <w:pgSz w:w="15840" w:h="12240" w:orient="landscape"/>
      <w:pgMar w:top="992" w:right="958" w:bottom="1843" w:left="1418" w:header="567" w:footer="2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24382" w14:textId="77777777" w:rsidR="00CF4477" w:rsidRDefault="00CF4477">
      <w:r>
        <w:separator/>
      </w:r>
    </w:p>
  </w:endnote>
  <w:endnote w:type="continuationSeparator" w:id="0">
    <w:p w14:paraId="5D987FAA" w14:textId="77777777" w:rsidR="00CF4477" w:rsidRDefault="00CF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Corbel">
    <w:panose1 w:val="020B05030202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BEEE" w14:textId="77777777" w:rsidR="00CF4477" w:rsidRDefault="00CF4477">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46806" w:rsidRPr="00F46806">
      <w:rPr>
        <w:caps/>
        <w:noProof/>
        <w:color w:val="4472C4" w:themeColor="accent1"/>
        <w:lang w:val="es-ES"/>
      </w:rPr>
      <w:t>9</w:t>
    </w:r>
    <w:r>
      <w:rPr>
        <w:caps/>
        <w:color w:val="4472C4" w:themeColor="accent1"/>
      </w:rPr>
      <w:fldChar w:fldCharType="end"/>
    </w:r>
  </w:p>
  <w:p w14:paraId="58A548B8" w14:textId="77777777" w:rsidR="00CF4477" w:rsidRDefault="00CF4477">
    <w:pPr>
      <w:pStyle w:val="Piedepgina"/>
      <w:jc w:val="center"/>
      <w:rPr>
        <w:caps/>
        <w:color w:val="4472C4" w:themeColor="accen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42D2" w14:textId="77777777" w:rsidR="00CF4477" w:rsidRDefault="00CF4477">
      <w:r>
        <w:separator/>
      </w:r>
    </w:p>
  </w:footnote>
  <w:footnote w:type="continuationSeparator" w:id="0">
    <w:p w14:paraId="2FA37360" w14:textId="77777777" w:rsidR="00CF4477" w:rsidRDefault="00CF4477">
      <w:r>
        <w:continuationSeparator/>
      </w:r>
    </w:p>
  </w:footnote>
  <w:footnote w:id="1">
    <w:p w14:paraId="26076CEC" w14:textId="1DE55C54" w:rsidR="00CF4477" w:rsidRPr="00BB3DDA" w:rsidRDefault="00CF4477">
      <w:pPr>
        <w:pStyle w:val="Textonotapie"/>
        <w:rPr>
          <w:lang w:val="es-MX"/>
        </w:rPr>
      </w:pPr>
      <w:r>
        <w:rPr>
          <w:rStyle w:val="Refdenotaalpie"/>
        </w:rPr>
        <w:footnoteRef/>
      </w:r>
      <w:r>
        <w:t xml:space="preserve"> </w:t>
      </w:r>
      <w:r w:rsidRPr="00E44EE4">
        <w:rPr>
          <w:rFonts w:ascii="Calibri" w:hAnsi="Calibri"/>
          <w:color w:val="0000D4"/>
          <w:u w:val="single"/>
        </w:rPr>
        <w:t>http://edutics.mx/5Dy</w:t>
      </w:r>
    </w:p>
  </w:footnote>
  <w:footnote w:id="2">
    <w:p w14:paraId="19DEA596" w14:textId="12B8879A" w:rsidR="00CF4477" w:rsidRPr="005A3E0D" w:rsidRDefault="00CF4477">
      <w:pPr>
        <w:pStyle w:val="Textonotapie"/>
        <w:rPr>
          <w:lang w:val="es-MX"/>
        </w:rPr>
      </w:pPr>
      <w:r>
        <w:rPr>
          <w:rStyle w:val="Refdenotaalpie"/>
        </w:rPr>
        <w:footnoteRef/>
      </w:r>
      <w:r>
        <w:t xml:space="preserve"> </w:t>
      </w:r>
      <w:r w:rsidRPr="002E50A7">
        <w:rPr>
          <w:rFonts w:ascii="Calibri" w:hAnsi="Calibri"/>
          <w:color w:val="0000D4"/>
          <w:u w:val="single"/>
        </w:rPr>
        <w:t>http://edutics.mx/5DF</w:t>
      </w:r>
    </w:p>
  </w:footnote>
  <w:footnote w:id="3">
    <w:p w14:paraId="5AC15DC1" w14:textId="7033C364" w:rsidR="00CF4477" w:rsidRPr="004F0CBE" w:rsidRDefault="00CF4477">
      <w:pPr>
        <w:pStyle w:val="Textonotapie"/>
        <w:rPr>
          <w:lang w:val="es-MX"/>
        </w:rPr>
      </w:pPr>
      <w:r>
        <w:rPr>
          <w:rStyle w:val="Refdenotaalpie"/>
        </w:rPr>
        <w:footnoteRef/>
      </w:r>
      <w:r>
        <w:t xml:space="preserve"> </w:t>
      </w:r>
      <w:r w:rsidRPr="004E2C24">
        <w:rPr>
          <w:rFonts w:ascii="Calibri" w:hAnsi="Calibri"/>
          <w:color w:val="0000D4"/>
          <w:u w:val="single"/>
        </w:rPr>
        <w:t>http://edutics.mx/5Dv</w:t>
      </w:r>
    </w:p>
  </w:footnote>
  <w:footnote w:id="4">
    <w:p w14:paraId="0EBEA403" w14:textId="52B40BC6" w:rsidR="00CF4477" w:rsidRPr="00534087" w:rsidRDefault="00CF4477">
      <w:pPr>
        <w:pStyle w:val="Textonotapie"/>
        <w:rPr>
          <w:lang w:val="es-MX"/>
        </w:rPr>
      </w:pPr>
      <w:r>
        <w:rPr>
          <w:rStyle w:val="Refdenotaalpie"/>
        </w:rPr>
        <w:footnoteRef/>
      </w:r>
      <w:r>
        <w:t xml:space="preserve"> </w:t>
      </w:r>
      <w:r w:rsidR="008A156F" w:rsidRPr="0028682C">
        <w:rPr>
          <w:rFonts w:ascii="Calibri" w:hAnsi="Calibri"/>
          <w:color w:val="0000D4"/>
          <w:u w:val="single"/>
        </w:rPr>
        <w:t>http://edutics.mx/5zk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6CC5" w14:textId="77777777" w:rsidR="00CF4477" w:rsidRPr="008629E2" w:rsidRDefault="00CF4477" w:rsidP="00CD2F03">
    <w:pPr>
      <w:pStyle w:val="Encabezado"/>
      <w:jc w:val="right"/>
      <w:rPr>
        <w:rFonts w:ascii="Corbel" w:hAnsi="Corbel"/>
        <w:color w:val="159CA4"/>
        <w:sz w:val="32"/>
        <w:szCs w:val="32"/>
      </w:rPr>
    </w:pPr>
    <w:r w:rsidRPr="008629E2">
      <w:rPr>
        <w:rFonts w:ascii="Corbel" w:hAnsi="Corbel"/>
        <w:noProof/>
        <w:color w:val="808080" w:themeColor="background1" w:themeShade="80"/>
        <w:sz w:val="32"/>
        <w:szCs w:val="32"/>
        <w:lang w:val="es-ES"/>
      </w:rPr>
      <w:drawing>
        <wp:anchor distT="0" distB="0" distL="114300" distR="114300" simplePos="0" relativeHeight="251659264" behindDoc="1" locked="0" layoutInCell="1" allowOverlap="1" wp14:anchorId="4AC853D9" wp14:editId="08F275FE">
          <wp:simplePos x="0" y="0"/>
          <wp:positionH relativeFrom="column">
            <wp:posOffset>-1191260</wp:posOffset>
          </wp:positionH>
          <wp:positionV relativeFrom="paragraph">
            <wp:posOffset>-471805</wp:posOffset>
          </wp:positionV>
          <wp:extent cx="10172700" cy="7874635"/>
          <wp:effectExtent l="0" t="0" r="12700" b="0"/>
          <wp:wrapNone/>
          <wp:docPr id="5" name="Imagen 5"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9E2">
      <w:rPr>
        <w:rFonts w:ascii="Corbel" w:hAnsi="Corbel"/>
        <w:noProof/>
        <w:color w:val="808080" w:themeColor="background1" w:themeShade="80"/>
        <w:sz w:val="32"/>
        <w:szCs w:val="32"/>
        <w:lang w:val="es-ES"/>
      </w:rPr>
      <w:t>Secuencia</w:t>
    </w:r>
    <w:r w:rsidRPr="008629E2">
      <w:rPr>
        <w:rFonts w:ascii="Corbel" w:hAnsi="Corbel"/>
        <w:b/>
        <w:color w:val="159CA4"/>
        <w:sz w:val="32"/>
        <w:szCs w:val="32"/>
      </w:rPr>
      <w:t xml:space="preserve"> </w:t>
    </w:r>
    <w:r w:rsidRPr="008629E2">
      <w:rPr>
        <w:rFonts w:ascii="Corbel" w:hAnsi="Corbel"/>
        <w:b/>
        <w:bCs/>
        <w:color w:val="159CA4"/>
        <w:sz w:val="32"/>
        <w:szCs w:val="32"/>
        <w14:numForm w14:val="lining"/>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252"/>
    <w:multiLevelType w:val="hybridMultilevel"/>
    <w:tmpl w:val="2F6C8DA4"/>
    <w:lvl w:ilvl="0" w:tplc="6C7EB132">
      <w:start w:val="1"/>
      <w:numFmt w:val="decimal"/>
      <w:lvlText w:val="%1."/>
      <w:lvlJc w:val="left"/>
      <w:pPr>
        <w:ind w:left="720" w:hanging="360"/>
      </w:pPr>
      <w:rPr>
        <w:rFonts w:cs="Calibri-Bold"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8A5A43"/>
    <w:multiLevelType w:val="hybridMultilevel"/>
    <w:tmpl w:val="6B562F04"/>
    <w:lvl w:ilvl="0" w:tplc="6C7EB132">
      <w:start w:val="1"/>
      <w:numFmt w:val="decimal"/>
      <w:lvlText w:val="%1."/>
      <w:lvlJc w:val="left"/>
      <w:pPr>
        <w:ind w:left="720" w:hanging="360"/>
      </w:pPr>
      <w:rPr>
        <w:rFonts w:cs="Calibri-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F05954"/>
    <w:multiLevelType w:val="hybridMultilevel"/>
    <w:tmpl w:val="4E94D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711067"/>
    <w:multiLevelType w:val="hybridMultilevel"/>
    <w:tmpl w:val="D9981532"/>
    <w:lvl w:ilvl="0" w:tplc="70D8A2D2">
      <w:numFmt w:val="bullet"/>
      <w:lvlText w:val="•"/>
      <w:lvlJc w:val="left"/>
      <w:pPr>
        <w:ind w:left="720" w:hanging="360"/>
      </w:pPr>
      <w:rPr>
        <w:rFonts w:ascii="Calibri" w:eastAsiaTheme="minorEastAsia" w:hAnsi="Calibri" w:cs="Calibri" w:hint="default"/>
      </w:rPr>
    </w:lvl>
    <w:lvl w:ilvl="1" w:tplc="70D8A2D2">
      <w:numFmt w:val="bullet"/>
      <w:lvlText w:val="•"/>
      <w:lvlJc w:val="left"/>
      <w:pPr>
        <w:ind w:left="1440" w:hanging="360"/>
      </w:pPr>
      <w:rPr>
        <w:rFonts w:ascii="Calibri" w:eastAsiaTheme="minorEastAsia"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34483"/>
    <w:multiLevelType w:val="hybridMultilevel"/>
    <w:tmpl w:val="412CC1B2"/>
    <w:lvl w:ilvl="0" w:tplc="70D8A2D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E62D5F"/>
    <w:multiLevelType w:val="hybridMultilevel"/>
    <w:tmpl w:val="A5DA2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326A89"/>
    <w:multiLevelType w:val="hybridMultilevel"/>
    <w:tmpl w:val="D41A8A84"/>
    <w:lvl w:ilvl="0" w:tplc="70D8A2D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B75F0E"/>
    <w:multiLevelType w:val="hybridMultilevel"/>
    <w:tmpl w:val="C42C6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1919EE"/>
    <w:multiLevelType w:val="hybridMultilevel"/>
    <w:tmpl w:val="DF4643C2"/>
    <w:lvl w:ilvl="0" w:tplc="BE6E0C96">
      <w:start w:val="1"/>
      <w:numFmt w:val="decimal"/>
      <w:lvlText w:val="%1)"/>
      <w:lvlJc w:val="left"/>
      <w:pPr>
        <w:ind w:left="720" w:hanging="360"/>
      </w:pPr>
      <w:rPr>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7443AA"/>
    <w:multiLevelType w:val="hybridMultilevel"/>
    <w:tmpl w:val="4F782B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A960D0"/>
    <w:multiLevelType w:val="hybridMultilevel"/>
    <w:tmpl w:val="83002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721CDE"/>
    <w:multiLevelType w:val="hybridMultilevel"/>
    <w:tmpl w:val="53B83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C9042A"/>
    <w:multiLevelType w:val="hybridMultilevel"/>
    <w:tmpl w:val="58FC2024"/>
    <w:lvl w:ilvl="0" w:tplc="70D8A2D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70106EC"/>
    <w:multiLevelType w:val="hybridMultilevel"/>
    <w:tmpl w:val="56C4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240A17"/>
    <w:multiLevelType w:val="hybridMultilevel"/>
    <w:tmpl w:val="5EF2C2D4"/>
    <w:lvl w:ilvl="0" w:tplc="F60A88EC">
      <w:start w:val="1"/>
      <w:numFmt w:val="lowerLetter"/>
      <w:lvlText w:val="%1)"/>
      <w:lvlJc w:val="left"/>
      <w:pPr>
        <w:ind w:left="393" w:hanging="36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15">
    <w:nsid w:val="64281C3A"/>
    <w:multiLevelType w:val="hybridMultilevel"/>
    <w:tmpl w:val="387A235A"/>
    <w:lvl w:ilvl="0" w:tplc="70D8A2D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51C354D"/>
    <w:multiLevelType w:val="hybridMultilevel"/>
    <w:tmpl w:val="1CB469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376D39"/>
    <w:multiLevelType w:val="hybridMultilevel"/>
    <w:tmpl w:val="0938F0A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FE2DF3"/>
    <w:multiLevelType w:val="hybridMultilevel"/>
    <w:tmpl w:val="DD800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ECB0466"/>
    <w:multiLevelType w:val="hybridMultilevel"/>
    <w:tmpl w:val="02DAD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4"/>
  </w:num>
  <w:num w:numId="5">
    <w:abstractNumId w:val="10"/>
  </w:num>
  <w:num w:numId="6">
    <w:abstractNumId w:val="5"/>
  </w:num>
  <w:num w:numId="7">
    <w:abstractNumId w:val="2"/>
  </w:num>
  <w:num w:numId="8">
    <w:abstractNumId w:val="16"/>
  </w:num>
  <w:num w:numId="9">
    <w:abstractNumId w:val="19"/>
  </w:num>
  <w:num w:numId="10">
    <w:abstractNumId w:val="3"/>
  </w:num>
  <w:num w:numId="11">
    <w:abstractNumId w:val="6"/>
  </w:num>
  <w:num w:numId="12">
    <w:abstractNumId w:val="18"/>
  </w:num>
  <w:num w:numId="13">
    <w:abstractNumId w:val="7"/>
  </w:num>
  <w:num w:numId="14">
    <w:abstractNumId w:val="13"/>
  </w:num>
  <w:num w:numId="15">
    <w:abstractNumId w:val="4"/>
  </w:num>
  <w:num w:numId="16">
    <w:abstractNumId w:val="15"/>
  </w:num>
  <w:num w:numId="17">
    <w:abstractNumId w:val="1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D7"/>
    <w:rsid w:val="000012EE"/>
    <w:rsid w:val="00014E58"/>
    <w:rsid w:val="000312FB"/>
    <w:rsid w:val="000428E0"/>
    <w:rsid w:val="00060B36"/>
    <w:rsid w:val="00061AB7"/>
    <w:rsid w:val="000B667E"/>
    <w:rsid w:val="000C4B35"/>
    <w:rsid w:val="000F4189"/>
    <w:rsid w:val="0010066F"/>
    <w:rsid w:val="0010655F"/>
    <w:rsid w:val="001109C3"/>
    <w:rsid w:val="001151A6"/>
    <w:rsid w:val="00121500"/>
    <w:rsid w:val="001301DB"/>
    <w:rsid w:val="00132983"/>
    <w:rsid w:val="00136066"/>
    <w:rsid w:val="00142E45"/>
    <w:rsid w:val="00153995"/>
    <w:rsid w:val="00161BD4"/>
    <w:rsid w:val="0018387F"/>
    <w:rsid w:val="00183A4E"/>
    <w:rsid w:val="00194A70"/>
    <w:rsid w:val="001A50AE"/>
    <w:rsid w:val="001B263D"/>
    <w:rsid w:val="001C24F5"/>
    <w:rsid w:val="001C47FF"/>
    <w:rsid w:val="001C6CED"/>
    <w:rsid w:val="001F0B1D"/>
    <w:rsid w:val="001F4FCD"/>
    <w:rsid w:val="001F6E43"/>
    <w:rsid w:val="002036A9"/>
    <w:rsid w:val="00216FA3"/>
    <w:rsid w:val="00267F4F"/>
    <w:rsid w:val="00283F9F"/>
    <w:rsid w:val="00296E9F"/>
    <w:rsid w:val="002D2946"/>
    <w:rsid w:val="002F030B"/>
    <w:rsid w:val="00315252"/>
    <w:rsid w:val="00322D84"/>
    <w:rsid w:val="00324EC9"/>
    <w:rsid w:val="0034675B"/>
    <w:rsid w:val="0036338E"/>
    <w:rsid w:val="0037110D"/>
    <w:rsid w:val="00390BA6"/>
    <w:rsid w:val="003A5A3F"/>
    <w:rsid w:val="003B6526"/>
    <w:rsid w:val="003C158E"/>
    <w:rsid w:val="00406C50"/>
    <w:rsid w:val="00414CFF"/>
    <w:rsid w:val="00437774"/>
    <w:rsid w:val="004408B7"/>
    <w:rsid w:val="00440D89"/>
    <w:rsid w:val="004474CE"/>
    <w:rsid w:val="00457982"/>
    <w:rsid w:val="004630FB"/>
    <w:rsid w:val="004A3B0E"/>
    <w:rsid w:val="004B5A3C"/>
    <w:rsid w:val="004E25CA"/>
    <w:rsid w:val="004F0CBE"/>
    <w:rsid w:val="004F54B4"/>
    <w:rsid w:val="00505FBC"/>
    <w:rsid w:val="005131CD"/>
    <w:rsid w:val="00517B93"/>
    <w:rsid w:val="00534087"/>
    <w:rsid w:val="0056060B"/>
    <w:rsid w:val="005A3E0D"/>
    <w:rsid w:val="005A4EE6"/>
    <w:rsid w:val="005B2B1B"/>
    <w:rsid w:val="005F109E"/>
    <w:rsid w:val="00607B51"/>
    <w:rsid w:val="00613DB8"/>
    <w:rsid w:val="00620DE9"/>
    <w:rsid w:val="00630394"/>
    <w:rsid w:val="00655191"/>
    <w:rsid w:val="006579FC"/>
    <w:rsid w:val="006643E6"/>
    <w:rsid w:val="00695502"/>
    <w:rsid w:val="006A302E"/>
    <w:rsid w:val="006D4780"/>
    <w:rsid w:val="00703EF4"/>
    <w:rsid w:val="0071097E"/>
    <w:rsid w:val="00722431"/>
    <w:rsid w:val="00740F80"/>
    <w:rsid w:val="00775D1B"/>
    <w:rsid w:val="0078586F"/>
    <w:rsid w:val="007A58A0"/>
    <w:rsid w:val="007A7E30"/>
    <w:rsid w:val="007B7020"/>
    <w:rsid w:val="007C1237"/>
    <w:rsid w:val="007C4A9F"/>
    <w:rsid w:val="007D6187"/>
    <w:rsid w:val="007E3402"/>
    <w:rsid w:val="00814882"/>
    <w:rsid w:val="00821F87"/>
    <w:rsid w:val="008303AA"/>
    <w:rsid w:val="00835534"/>
    <w:rsid w:val="00845CCA"/>
    <w:rsid w:val="008A156F"/>
    <w:rsid w:val="008B048A"/>
    <w:rsid w:val="008C1C06"/>
    <w:rsid w:val="008C3AF3"/>
    <w:rsid w:val="008C495A"/>
    <w:rsid w:val="008D1539"/>
    <w:rsid w:val="008D6A99"/>
    <w:rsid w:val="008E283C"/>
    <w:rsid w:val="008F2C45"/>
    <w:rsid w:val="008F5143"/>
    <w:rsid w:val="009203D1"/>
    <w:rsid w:val="0095233F"/>
    <w:rsid w:val="00970124"/>
    <w:rsid w:val="0097734B"/>
    <w:rsid w:val="00981EB4"/>
    <w:rsid w:val="00981EEC"/>
    <w:rsid w:val="00987AAC"/>
    <w:rsid w:val="009934B0"/>
    <w:rsid w:val="009C3155"/>
    <w:rsid w:val="009D00DB"/>
    <w:rsid w:val="009D6555"/>
    <w:rsid w:val="009E0DFA"/>
    <w:rsid w:val="009F3322"/>
    <w:rsid w:val="00A00A82"/>
    <w:rsid w:val="00A015C0"/>
    <w:rsid w:val="00A05981"/>
    <w:rsid w:val="00A4462E"/>
    <w:rsid w:val="00A83067"/>
    <w:rsid w:val="00A84238"/>
    <w:rsid w:val="00A87405"/>
    <w:rsid w:val="00AA4A4D"/>
    <w:rsid w:val="00AB1D9D"/>
    <w:rsid w:val="00AC2A84"/>
    <w:rsid w:val="00AE04F5"/>
    <w:rsid w:val="00AE0998"/>
    <w:rsid w:val="00B05325"/>
    <w:rsid w:val="00B1213E"/>
    <w:rsid w:val="00B34E21"/>
    <w:rsid w:val="00B47BC1"/>
    <w:rsid w:val="00B56AFC"/>
    <w:rsid w:val="00B71F5F"/>
    <w:rsid w:val="00B74131"/>
    <w:rsid w:val="00B87EEA"/>
    <w:rsid w:val="00B942D7"/>
    <w:rsid w:val="00BB3DDA"/>
    <w:rsid w:val="00BC1F71"/>
    <w:rsid w:val="00C01AEC"/>
    <w:rsid w:val="00C0699F"/>
    <w:rsid w:val="00C2098A"/>
    <w:rsid w:val="00C321B4"/>
    <w:rsid w:val="00C36C94"/>
    <w:rsid w:val="00C6670A"/>
    <w:rsid w:val="00CD2F03"/>
    <w:rsid w:val="00CE0A11"/>
    <w:rsid w:val="00CF4477"/>
    <w:rsid w:val="00D12A5E"/>
    <w:rsid w:val="00D46B57"/>
    <w:rsid w:val="00D8675F"/>
    <w:rsid w:val="00D930B4"/>
    <w:rsid w:val="00DA28AD"/>
    <w:rsid w:val="00DA5C93"/>
    <w:rsid w:val="00DC0F29"/>
    <w:rsid w:val="00DC4CC7"/>
    <w:rsid w:val="00DE6B4E"/>
    <w:rsid w:val="00E03E5D"/>
    <w:rsid w:val="00E43616"/>
    <w:rsid w:val="00E573E6"/>
    <w:rsid w:val="00E75C94"/>
    <w:rsid w:val="00E77B72"/>
    <w:rsid w:val="00EB42F4"/>
    <w:rsid w:val="00EC0DF3"/>
    <w:rsid w:val="00EC125B"/>
    <w:rsid w:val="00EC5843"/>
    <w:rsid w:val="00F006F3"/>
    <w:rsid w:val="00F06BFF"/>
    <w:rsid w:val="00F17BF9"/>
    <w:rsid w:val="00F21D0D"/>
    <w:rsid w:val="00F2449B"/>
    <w:rsid w:val="00F35E5A"/>
    <w:rsid w:val="00F46806"/>
    <w:rsid w:val="00F6606F"/>
    <w:rsid w:val="00F711A6"/>
    <w:rsid w:val="00F71F74"/>
    <w:rsid w:val="00F72D68"/>
    <w:rsid w:val="00F74863"/>
    <w:rsid w:val="00F75B20"/>
    <w:rsid w:val="00FF00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E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7"/>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942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2D7"/>
    <w:rPr>
      <w:rFonts w:asciiTheme="majorHAnsi" w:eastAsiaTheme="majorEastAsia" w:hAnsiTheme="majorHAnsi" w:cstheme="majorBidi"/>
      <w:color w:val="2F5496" w:themeColor="accent1" w:themeShade="BF"/>
      <w:sz w:val="32"/>
      <w:szCs w:val="32"/>
      <w:lang w:val="es-ES_tradnl" w:eastAsia="es-ES"/>
    </w:rPr>
  </w:style>
  <w:style w:type="table" w:styleId="Tablaconcuadrcula">
    <w:name w:val="Table Grid"/>
    <w:basedOn w:val="Tablanormal"/>
    <w:uiPriority w:val="59"/>
    <w:rsid w:val="00B942D7"/>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2D7"/>
    <w:pPr>
      <w:widowControl w:val="0"/>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paragraph" w:styleId="Prrafodelista">
    <w:name w:val="List Paragraph"/>
    <w:basedOn w:val="Normal"/>
    <w:uiPriority w:val="34"/>
    <w:qFormat/>
    <w:rsid w:val="00B942D7"/>
    <w:pPr>
      <w:ind w:left="720"/>
      <w:contextualSpacing/>
    </w:pPr>
  </w:style>
  <w:style w:type="paragraph" w:styleId="Encabezado">
    <w:name w:val="header"/>
    <w:basedOn w:val="Normal"/>
    <w:link w:val="EncabezadoCar"/>
    <w:uiPriority w:val="99"/>
    <w:unhideWhenUsed/>
    <w:rsid w:val="00B942D7"/>
    <w:pPr>
      <w:tabs>
        <w:tab w:val="center" w:pos="4252"/>
        <w:tab w:val="right" w:pos="8504"/>
      </w:tabs>
    </w:pPr>
  </w:style>
  <w:style w:type="character" w:customStyle="1" w:styleId="EncabezadoCar">
    <w:name w:val="Encabezado Car"/>
    <w:basedOn w:val="Fuentedeprrafopredeter"/>
    <w:link w:val="Encabezado"/>
    <w:uiPriority w:val="99"/>
    <w:rsid w:val="00B942D7"/>
    <w:rPr>
      <w:rFonts w:eastAsiaTheme="minorEastAsia"/>
      <w:sz w:val="24"/>
      <w:szCs w:val="24"/>
      <w:lang w:val="es-ES_tradnl" w:eastAsia="es-ES"/>
    </w:rPr>
  </w:style>
  <w:style w:type="paragraph" w:styleId="Piedepgina">
    <w:name w:val="footer"/>
    <w:basedOn w:val="Normal"/>
    <w:link w:val="PiedepginaCar"/>
    <w:uiPriority w:val="99"/>
    <w:unhideWhenUsed/>
    <w:rsid w:val="00B942D7"/>
    <w:pPr>
      <w:tabs>
        <w:tab w:val="center" w:pos="4252"/>
        <w:tab w:val="right" w:pos="8504"/>
      </w:tabs>
    </w:pPr>
  </w:style>
  <w:style w:type="character" w:customStyle="1" w:styleId="PiedepginaCar">
    <w:name w:val="Pie de página Car"/>
    <w:basedOn w:val="Fuentedeprrafopredeter"/>
    <w:link w:val="Piedepgina"/>
    <w:uiPriority w:val="99"/>
    <w:rsid w:val="00B942D7"/>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B942D7"/>
    <w:rPr>
      <w:sz w:val="18"/>
      <w:szCs w:val="18"/>
    </w:rPr>
  </w:style>
  <w:style w:type="paragraph" w:styleId="Textocomentario">
    <w:name w:val="annotation text"/>
    <w:basedOn w:val="Normal"/>
    <w:link w:val="TextocomentarioCar"/>
    <w:uiPriority w:val="99"/>
    <w:semiHidden/>
    <w:unhideWhenUsed/>
    <w:rsid w:val="00B942D7"/>
  </w:style>
  <w:style w:type="character" w:customStyle="1" w:styleId="TextocomentarioCar">
    <w:name w:val="Texto comentario Car"/>
    <w:basedOn w:val="Fuentedeprrafopredeter"/>
    <w:link w:val="Textocomentario"/>
    <w:uiPriority w:val="99"/>
    <w:semiHidden/>
    <w:rsid w:val="00B942D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B942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2D7"/>
    <w:rPr>
      <w:rFonts w:ascii="Segoe UI" w:eastAsiaTheme="minorEastAsia" w:hAnsi="Segoe UI" w:cs="Segoe UI"/>
      <w:sz w:val="18"/>
      <w:szCs w:val="18"/>
      <w:lang w:val="es-ES_tradnl" w:eastAsia="es-ES"/>
    </w:rPr>
  </w:style>
  <w:style w:type="character" w:styleId="Hipervnculo">
    <w:name w:val="Hyperlink"/>
    <w:basedOn w:val="Fuentedeprrafopredeter"/>
    <w:uiPriority w:val="99"/>
    <w:unhideWhenUsed/>
    <w:rsid w:val="00F06BFF"/>
    <w:rPr>
      <w:color w:val="0000FF"/>
      <w:u w:val="single"/>
    </w:rPr>
  </w:style>
  <w:style w:type="paragraph" w:styleId="Textonotapie">
    <w:name w:val="footnote text"/>
    <w:basedOn w:val="Normal"/>
    <w:link w:val="TextonotapieCar"/>
    <w:uiPriority w:val="99"/>
    <w:semiHidden/>
    <w:unhideWhenUsed/>
    <w:rsid w:val="00987AAC"/>
    <w:rPr>
      <w:sz w:val="20"/>
      <w:szCs w:val="20"/>
    </w:rPr>
  </w:style>
  <w:style w:type="character" w:customStyle="1" w:styleId="TextonotapieCar">
    <w:name w:val="Texto nota pie Car"/>
    <w:basedOn w:val="Fuentedeprrafopredeter"/>
    <w:link w:val="Textonotapie"/>
    <w:uiPriority w:val="99"/>
    <w:semiHidden/>
    <w:rsid w:val="00987AAC"/>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987AAC"/>
    <w:rPr>
      <w:vertAlign w:val="superscript"/>
    </w:rPr>
  </w:style>
  <w:style w:type="character" w:styleId="Hipervnculovisitado">
    <w:name w:val="FollowedHyperlink"/>
    <w:basedOn w:val="Fuentedeprrafopredeter"/>
    <w:uiPriority w:val="99"/>
    <w:semiHidden/>
    <w:unhideWhenUsed/>
    <w:rsid w:val="00142E45"/>
    <w:rPr>
      <w:color w:val="954F72" w:themeColor="followedHyperlink"/>
      <w:u w:val="single"/>
    </w:rPr>
  </w:style>
  <w:style w:type="paragraph" w:styleId="Revisin">
    <w:name w:val="Revision"/>
    <w:hidden/>
    <w:uiPriority w:val="99"/>
    <w:semiHidden/>
    <w:rsid w:val="007A58A0"/>
    <w:pPr>
      <w:spacing w:after="0" w:line="240" w:lineRule="auto"/>
    </w:pPr>
    <w:rPr>
      <w:rFonts w:eastAsiaTheme="minorEastAsia"/>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1151A6"/>
    <w:rPr>
      <w:b/>
      <w:bCs/>
      <w:sz w:val="20"/>
      <w:szCs w:val="20"/>
    </w:rPr>
  </w:style>
  <w:style w:type="character" w:customStyle="1" w:styleId="AsuntodelcomentarioCar">
    <w:name w:val="Asunto del comentario Car"/>
    <w:basedOn w:val="TextocomentarioCar"/>
    <w:link w:val="Asuntodelcomentario"/>
    <w:uiPriority w:val="99"/>
    <w:semiHidden/>
    <w:rsid w:val="001151A6"/>
    <w:rPr>
      <w:rFonts w:eastAsiaTheme="minorEastAsia"/>
      <w:b/>
      <w:bC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7"/>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942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2D7"/>
    <w:rPr>
      <w:rFonts w:asciiTheme="majorHAnsi" w:eastAsiaTheme="majorEastAsia" w:hAnsiTheme="majorHAnsi" w:cstheme="majorBidi"/>
      <w:color w:val="2F5496" w:themeColor="accent1" w:themeShade="BF"/>
      <w:sz w:val="32"/>
      <w:szCs w:val="32"/>
      <w:lang w:val="es-ES_tradnl" w:eastAsia="es-ES"/>
    </w:rPr>
  </w:style>
  <w:style w:type="table" w:styleId="Tablaconcuadrcula">
    <w:name w:val="Table Grid"/>
    <w:basedOn w:val="Tablanormal"/>
    <w:uiPriority w:val="59"/>
    <w:rsid w:val="00B942D7"/>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2D7"/>
    <w:pPr>
      <w:widowControl w:val="0"/>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paragraph" w:styleId="Prrafodelista">
    <w:name w:val="List Paragraph"/>
    <w:basedOn w:val="Normal"/>
    <w:uiPriority w:val="34"/>
    <w:qFormat/>
    <w:rsid w:val="00B942D7"/>
    <w:pPr>
      <w:ind w:left="720"/>
      <w:contextualSpacing/>
    </w:pPr>
  </w:style>
  <w:style w:type="paragraph" w:styleId="Encabezado">
    <w:name w:val="header"/>
    <w:basedOn w:val="Normal"/>
    <w:link w:val="EncabezadoCar"/>
    <w:uiPriority w:val="99"/>
    <w:unhideWhenUsed/>
    <w:rsid w:val="00B942D7"/>
    <w:pPr>
      <w:tabs>
        <w:tab w:val="center" w:pos="4252"/>
        <w:tab w:val="right" w:pos="8504"/>
      </w:tabs>
    </w:pPr>
  </w:style>
  <w:style w:type="character" w:customStyle="1" w:styleId="EncabezadoCar">
    <w:name w:val="Encabezado Car"/>
    <w:basedOn w:val="Fuentedeprrafopredeter"/>
    <w:link w:val="Encabezado"/>
    <w:uiPriority w:val="99"/>
    <w:rsid w:val="00B942D7"/>
    <w:rPr>
      <w:rFonts w:eastAsiaTheme="minorEastAsia"/>
      <w:sz w:val="24"/>
      <w:szCs w:val="24"/>
      <w:lang w:val="es-ES_tradnl" w:eastAsia="es-ES"/>
    </w:rPr>
  </w:style>
  <w:style w:type="paragraph" w:styleId="Piedepgina">
    <w:name w:val="footer"/>
    <w:basedOn w:val="Normal"/>
    <w:link w:val="PiedepginaCar"/>
    <w:uiPriority w:val="99"/>
    <w:unhideWhenUsed/>
    <w:rsid w:val="00B942D7"/>
    <w:pPr>
      <w:tabs>
        <w:tab w:val="center" w:pos="4252"/>
        <w:tab w:val="right" w:pos="8504"/>
      </w:tabs>
    </w:pPr>
  </w:style>
  <w:style w:type="character" w:customStyle="1" w:styleId="PiedepginaCar">
    <w:name w:val="Pie de página Car"/>
    <w:basedOn w:val="Fuentedeprrafopredeter"/>
    <w:link w:val="Piedepgina"/>
    <w:uiPriority w:val="99"/>
    <w:rsid w:val="00B942D7"/>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B942D7"/>
    <w:rPr>
      <w:sz w:val="18"/>
      <w:szCs w:val="18"/>
    </w:rPr>
  </w:style>
  <w:style w:type="paragraph" w:styleId="Textocomentario">
    <w:name w:val="annotation text"/>
    <w:basedOn w:val="Normal"/>
    <w:link w:val="TextocomentarioCar"/>
    <w:uiPriority w:val="99"/>
    <w:semiHidden/>
    <w:unhideWhenUsed/>
    <w:rsid w:val="00B942D7"/>
  </w:style>
  <w:style w:type="character" w:customStyle="1" w:styleId="TextocomentarioCar">
    <w:name w:val="Texto comentario Car"/>
    <w:basedOn w:val="Fuentedeprrafopredeter"/>
    <w:link w:val="Textocomentario"/>
    <w:uiPriority w:val="99"/>
    <w:semiHidden/>
    <w:rsid w:val="00B942D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B942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2D7"/>
    <w:rPr>
      <w:rFonts w:ascii="Segoe UI" w:eastAsiaTheme="minorEastAsia" w:hAnsi="Segoe UI" w:cs="Segoe UI"/>
      <w:sz w:val="18"/>
      <w:szCs w:val="18"/>
      <w:lang w:val="es-ES_tradnl" w:eastAsia="es-ES"/>
    </w:rPr>
  </w:style>
  <w:style w:type="character" w:styleId="Hipervnculo">
    <w:name w:val="Hyperlink"/>
    <w:basedOn w:val="Fuentedeprrafopredeter"/>
    <w:uiPriority w:val="99"/>
    <w:unhideWhenUsed/>
    <w:rsid w:val="00F06BFF"/>
    <w:rPr>
      <w:color w:val="0000FF"/>
      <w:u w:val="single"/>
    </w:rPr>
  </w:style>
  <w:style w:type="paragraph" w:styleId="Textonotapie">
    <w:name w:val="footnote text"/>
    <w:basedOn w:val="Normal"/>
    <w:link w:val="TextonotapieCar"/>
    <w:uiPriority w:val="99"/>
    <w:semiHidden/>
    <w:unhideWhenUsed/>
    <w:rsid w:val="00987AAC"/>
    <w:rPr>
      <w:sz w:val="20"/>
      <w:szCs w:val="20"/>
    </w:rPr>
  </w:style>
  <w:style w:type="character" w:customStyle="1" w:styleId="TextonotapieCar">
    <w:name w:val="Texto nota pie Car"/>
    <w:basedOn w:val="Fuentedeprrafopredeter"/>
    <w:link w:val="Textonotapie"/>
    <w:uiPriority w:val="99"/>
    <w:semiHidden/>
    <w:rsid w:val="00987AAC"/>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987AAC"/>
    <w:rPr>
      <w:vertAlign w:val="superscript"/>
    </w:rPr>
  </w:style>
  <w:style w:type="character" w:styleId="Hipervnculovisitado">
    <w:name w:val="FollowedHyperlink"/>
    <w:basedOn w:val="Fuentedeprrafopredeter"/>
    <w:uiPriority w:val="99"/>
    <w:semiHidden/>
    <w:unhideWhenUsed/>
    <w:rsid w:val="00142E45"/>
    <w:rPr>
      <w:color w:val="954F72" w:themeColor="followedHyperlink"/>
      <w:u w:val="single"/>
    </w:rPr>
  </w:style>
  <w:style w:type="paragraph" w:styleId="Revisin">
    <w:name w:val="Revision"/>
    <w:hidden/>
    <w:uiPriority w:val="99"/>
    <w:semiHidden/>
    <w:rsid w:val="007A58A0"/>
    <w:pPr>
      <w:spacing w:after="0" w:line="240" w:lineRule="auto"/>
    </w:pPr>
    <w:rPr>
      <w:rFonts w:eastAsiaTheme="minorEastAsia"/>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1151A6"/>
    <w:rPr>
      <w:b/>
      <w:bCs/>
      <w:sz w:val="20"/>
      <w:szCs w:val="20"/>
    </w:rPr>
  </w:style>
  <w:style w:type="character" w:customStyle="1" w:styleId="AsuntodelcomentarioCar">
    <w:name w:val="Asunto del comentario Car"/>
    <w:basedOn w:val="TextocomentarioCar"/>
    <w:link w:val="Asuntodelcomentario"/>
    <w:uiPriority w:val="99"/>
    <w:semiHidden/>
    <w:rsid w:val="001151A6"/>
    <w:rPr>
      <w:rFonts w:eastAsiaTheme="minorEastAsia"/>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3C35-2390-9A42-A0C1-2DB10EF3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1849</Words>
  <Characters>10172</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ARMAS</dc:creator>
  <cp:keywords/>
  <dc:description/>
  <cp:lastModifiedBy>Nydia Aparicio</cp:lastModifiedBy>
  <cp:revision>4</cp:revision>
  <cp:lastPrinted>2020-03-30T17:16:00Z</cp:lastPrinted>
  <dcterms:created xsi:type="dcterms:W3CDTF">2020-04-02T23:06:00Z</dcterms:created>
  <dcterms:modified xsi:type="dcterms:W3CDTF">2020-04-13T18:32:00Z</dcterms:modified>
</cp:coreProperties>
</file>